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922391" w14:textId="77777777" w:rsidR="00F43F2D" w:rsidRDefault="00F70895" w:rsidP="00F70895">
      <w:pPr>
        <w:pStyle w:val="Title"/>
      </w:pPr>
      <w:bookmarkStart w:id="0" w:name="_GoBack"/>
      <w:bookmarkEnd w:id="0"/>
      <w:r>
        <w:t xml:space="preserve">How to </w:t>
      </w:r>
      <w:r w:rsidR="00945F41">
        <w:t>Record Vocals in Ableton Live 9</w:t>
      </w:r>
    </w:p>
    <w:p w14:paraId="1F6B534F" w14:textId="77777777" w:rsidR="0063152A" w:rsidRPr="0063152A" w:rsidRDefault="0063152A" w:rsidP="0063152A">
      <w:pPr>
        <w:jc w:val="both"/>
      </w:pPr>
      <w:r w:rsidRPr="00EC743F">
        <w:rPr>
          <w:sz w:val="22"/>
        </w:rPr>
        <w:t xml:space="preserve">Ableton Live 9 is a </w:t>
      </w:r>
      <w:r>
        <w:rPr>
          <w:sz w:val="22"/>
        </w:rPr>
        <w:t xml:space="preserve">world-class, studio </w:t>
      </w:r>
      <w:r w:rsidRPr="00EC743F">
        <w:rPr>
          <w:sz w:val="22"/>
        </w:rPr>
        <w:t>Digital Audio Workstation (DAW) aimed toward live-performances and DJs, but can also be used to record, mix, and master any audio project</w:t>
      </w:r>
      <w:r>
        <w:rPr>
          <w:sz w:val="22"/>
        </w:rPr>
        <w:t xml:space="preserve"> including solo artists or bands</w:t>
      </w:r>
      <w:r w:rsidRPr="00EC743F">
        <w:rPr>
          <w:sz w:val="22"/>
        </w:rPr>
        <w:t>. Recording properly is an important aspect of achieving a quality outcome for your musical projects</w:t>
      </w:r>
      <w:r>
        <w:rPr>
          <w:sz w:val="22"/>
        </w:rPr>
        <w:t xml:space="preserve"> and will help your audio sound professional</w:t>
      </w:r>
      <w:r w:rsidRPr="00EC743F">
        <w:rPr>
          <w:sz w:val="22"/>
        </w:rPr>
        <w:t>.</w:t>
      </w:r>
      <w:r w:rsidRPr="0063152A">
        <w:rPr>
          <w:sz w:val="22"/>
        </w:rPr>
        <w:t xml:space="preserve"> </w:t>
      </w:r>
      <w:r w:rsidRPr="00EC743F">
        <w:rPr>
          <w:sz w:val="22"/>
        </w:rPr>
        <w:t xml:space="preserve">This manual will guide you through the process of </w:t>
      </w:r>
      <w:r>
        <w:rPr>
          <w:sz w:val="22"/>
        </w:rPr>
        <w:t xml:space="preserve">setting up and </w:t>
      </w:r>
      <w:r w:rsidRPr="00EC743F">
        <w:rPr>
          <w:sz w:val="22"/>
        </w:rPr>
        <w:t xml:space="preserve">recording vocals into Ableton Live 9.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5496"/>
      </w:tblGrid>
      <w:tr w:rsidR="00F6503E" w:rsidRPr="00BF664B" w14:paraId="0B116A58" w14:textId="77777777" w:rsidTr="000209ED">
        <w:tc>
          <w:tcPr>
            <w:tcW w:w="2497" w:type="pct"/>
          </w:tcPr>
          <w:p w14:paraId="7367CB2C" w14:textId="77777777" w:rsidR="000209ED" w:rsidRPr="00BF664B" w:rsidRDefault="000209ED" w:rsidP="002C4B2A">
            <w:pPr>
              <w:rPr>
                <w:rStyle w:val="IntenseReference"/>
                <w:sz w:val="22"/>
                <w:szCs w:val="22"/>
              </w:rPr>
            </w:pPr>
            <w:r w:rsidRPr="00756B58">
              <w:rPr>
                <w:rStyle w:val="IntenseReference"/>
                <w:sz w:val="24"/>
                <w:szCs w:val="22"/>
              </w:rPr>
              <w:t>Tools Needed:</w:t>
            </w:r>
          </w:p>
        </w:tc>
        <w:tc>
          <w:tcPr>
            <w:tcW w:w="2503" w:type="pct"/>
          </w:tcPr>
          <w:p w14:paraId="6FEA5024" w14:textId="77777777" w:rsidR="000209ED" w:rsidRPr="00BF664B" w:rsidRDefault="000209ED" w:rsidP="002C4B2A">
            <w:pPr>
              <w:rPr>
                <w:rStyle w:val="IntenseReference"/>
                <w:sz w:val="22"/>
                <w:szCs w:val="22"/>
              </w:rPr>
            </w:pPr>
          </w:p>
        </w:tc>
      </w:tr>
      <w:tr w:rsidR="00F6503E" w:rsidRPr="00BF664B" w14:paraId="4AF6D7FD" w14:textId="77777777" w:rsidTr="000209ED">
        <w:tc>
          <w:tcPr>
            <w:tcW w:w="2497" w:type="pct"/>
          </w:tcPr>
          <w:p w14:paraId="36296FC9" w14:textId="77777777" w:rsidR="000209ED" w:rsidRPr="00BF664B" w:rsidRDefault="000209ED" w:rsidP="002C4B2A">
            <w:pPr>
              <w:rPr>
                <w:sz w:val="22"/>
                <w:szCs w:val="22"/>
              </w:rPr>
            </w:pPr>
          </w:p>
          <w:p w14:paraId="6EB2463D"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Ableton Live 9 software</w:t>
            </w:r>
          </w:p>
          <w:p w14:paraId="483D724B"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 xml:space="preserve">Computer </w:t>
            </w:r>
            <w:r w:rsidRPr="00BF664B">
              <w:rPr>
                <w:i/>
                <w:sz w:val="22"/>
                <w:szCs w:val="22"/>
              </w:rPr>
              <w:t>(See System Requirements)</w:t>
            </w:r>
          </w:p>
          <w:p w14:paraId="785682E1"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Microphone</w:t>
            </w:r>
          </w:p>
          <w:p w14:paraId="29E7F790"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Microphone stand</w:t>
            </w:r>
          </w:p>
          <w:p w14:paraId="431112AC"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Pop filter</w:t>
            </w:r>
          </w:p>
          <w:p w14:paraId="010635A4"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Audio interface</w:t>
            </w:r>
          </w:p>
          <w:p w14:paraId="6644904B"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Headphones</w:t>
            </w:r>
          </w:p>
          <w:p w14:paraId="6F608488"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XLR cable(s)</w:t>
            </w:r>
          </w:p>
          <w:p w14:paraId="64C9414D" w14:textId="77777777" w:rsidR="000209ED" w:rsidRPr="00BF664B" w:rsidRDefault="000209ED" w:rsidP="00F6503E">
            <w:pPr>
              <w:pStyle w:val="ListParagraph"/>
              <w:numPr>
                <w:ilvl w:val="0"/>
                <w:numId w:val="5"/>
              </w:numPr>
              <w:spacing w:line="288" w:lineRule="auto"/>
              <w:rPr>
                <w:sz w:val="22"/>
                <w:szCs w:val="22"/>
              </w:rPr>
            </w:pPr>
            <w:r w:rsidRPr="00BF664B">
              <w:rPr>
                <w:sz w:val="22"/>
                <w:szCs w:val="22"/>
              </w:rPr>
              <w:t>Various other cables</w:t>
            </w:r>
          </w:p>
        </w:tc>
        <w:tc>
          <w:tcPr>
            <w:tcW w:w="2503" w:type="pct"/>
          </w:tcPr>
          <w:p w14:paraId="17DB1665" w14:textId="77777777" w:rsidR="000209ED" w:rsidRPr="00756B58" w:rsidRDefault="000209ED" w:rsidP="00756B58">
            <w:pPr>
              <w:jc w:val="center"/>
              <w:rPr>
                <w:sz w:val="22"/>
                <w:szCs w:val="22"/>
              </w:rPr>
            </w:pPr>
            <w:r w:rsidRPr="00756B58">
              <w:rPr>
                <w:noProof/>
                <w:sz w:val="22"/>
                <w:szCs w:val="22"/>
              </w:rPr>
              <w:drawing>
                <wp:anchor distT="0" distB="0" distL="114300" distR="114300" simplePos="0" relativeHeight="251658240" behindDoc="1" locked="0" layoutInCell="1" allowOverlap="1" wp14:anchorId="5F73E3D8" wp14:editId="7BF8B200">
                  <wp:simplePos x="0" y="0"/>
                  <wp:positionH relativeFrom="column">
                    <wp:posOffset>68580</wp:posOffset>
                  </wp:positionH>
                  <wp:positionV relativeFrom="paragraph">
                    <wp:posOffset>0</wp:posOffset>
                  </wp:positionV>
                  <wp:extent cx="3032760" cy="2021840"/>
                  <wp:effectExtent l="152400" t="152400" r="167640" b="168910"/>
                  <wp:wrapTight wrapText="bothSides">
                    <wp:wrapPolygon edited="0">
                      <wp:start x="-814" y="-1628"/>
                      <wp:lineTo x="-1085" y="2035"/>
                      <wp:lineTo x="-1085" y="18317"/>
                      <wp:lineTo x="2035" y="23201"/>
                      <wp:lineTo x="22116" y="23201"/>
                      <wp:lineTo x="22658" y="21573"/>
                      <wp:lineTo x="22658" y="5291"/>
                      <wp:lineTo x="21980" y="2239"/>
                      <wp:lineTo x="21980" y="2035"/>
                      <wp:lineTo x="19809" y="-1628"/>
                      <wp:lineTo x="-814" y="-1628"/>
                    </wp:wrapPolygon>
                  </wp:wrapTight>
                  <wp:docPr id="2" name="Picture 2" descr="https://us.123rf.com/450wm/nejron/nejron1507/nejron150700329/43282250-woman-singer-in-a-recording-studio.jpg?ve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s.123rf.com/450wm/nejron/nejron1507/nejron150700329/43282250-woman-singer-in-a-recording-studio.jpg?ver=6"/>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032760" cy="20218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822" w:rsidRPr="00756B58">
              <w:rPr>
                <w:i/>
                <w:noProof/>
                <w:sz w:val="22"/>
                <w:szCs w:val="22"/>
              </w:rPr>
              <w:t>Image Source</w:t>
            </w:r>
            <w:r w:rsidRPr="00756B58">
              <w:rPr>
                <w:i/>
                <w:noProof/>
                <w:sz w:val="22"/>
                <w:szCs w:val="22"/>
              </w:rPr>
              <w:t>:</w:t>
            </w:r>
            <w:r w:rsidRPr="00756B58">
              <w:rPr>
                <w:i/>
                <w:sz w:val="22"/>
                <w:szCs w:val="22"/>
              </w:rPr>
              <w:t xml:space="preserve"> NejroN / 123rf.com</w:t>
            </w:r>
          </w:p>
        </w:tc>
      </w:tr>
    </w:tbl>
    <w:p w14:paraId="7AC8E0B2" w14:textId="77777777" w:rsidR="00F70895" w:rsidRDefault="00F70895" w:rsidP="00F70895">
      <w:pPr>
        <w:pBdr>
          <w:bottom w:val="single" w:sz="6" w:space="1" w:color="auto"/>
        </w:pBdr>
        <w:rPr>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0"/>
      </w:tblGrid>
      <w:tr w:rsidR="00450BA9" w:rsidRPr="00BF664B" w14:paraId="181FBAA0" w14:textId="77777777" w:rsidTr="00450BA9">
        <w:trPr>
          <w:trHeight w:val="242"/>
        </w:trPr>
        <w:tc>
          <w:tcPr>
            <w:tcW w:w="5000" w:type="pct"/>
            <w:gridSpan w:val="2"/>
          </w:tcPr>
          <w:p w14:paraId="0760FA10" w14:textId="77777777" w:rsidR="00450BA9" w:rsidRPr="00756B58" w:rsidRDefault="00450BA9" w:rsidP="002C4B2A">
            <w:pPr>
              <w:rPr>
                <w:rStyle w:val="IntenseReference"/>
                <w:sz w:val="24"/>
                <w:szCs w:val="22"/>
              </w:rPr>
            </w:pPr>
          </w:p>
          <w:p w14:paraId="2E65F2C8" w14:textId="77777777" w:rsidR="00450BA9" w:rsidRPr="00756B58" w:rsidRDefault="00450BA9" w:rsidP="002C4B2A">
            <w:pPr>
              <w:rPr>
                <w:rStyle w:val="IntenseReference"/>
                <w:sz w:val="24"/>
                <w:szCs w:val="22"/>
              </w:rPr>
            </w:pPr>
            <w:r w:rsidRPr="00756B58">
              <w:rPr>
                <w:rStyle w:val="IntenseReference"/>
                <w:sz w:val="24"/>
                <w:szCs w:val="22"/>
              </w:rPr>
              <w:t>Ableton Live 9 System Requirements:</w:t>
            </w:r>
          </w:p>
        </w:tc>
      </w:tr>
      <w:tr w:rsidR="00E939A6" w:rsidRPr="00BF664B" w14:paraId="18484D04" w14:textId="77777777" w:rsidTr="00E939A6">
        <w:trPr>
          <w:trHeight w:val="242"/>
        </w:trPr>
        <w:tc>
          <w:tcPr>
            <w:tcW w:w="5000" w:type="pct"/>
            <w:gridSpan w:val="2"/>
          </w:tcPr>
          <w:p w14:paraId="1447490B" w14:textId="77777777" w:rsidR="00E939A6" w:rsidRPr="00BF664B" w:rsidRDefault="00E939A6" w:rsidP="002C4B2A">
            <w:pPr>
              <w:rPr>
                <w:i/>
                <w:sz w:val="22"/>
                <w:szCs w:val="22"/>
              </w:rPr>
            </w:pPr>
            <w:r w:rsidRPr="00BF664B">
              <w:rPr>
                <w:i/>
                <w:sz w:val="22"/>
                <w:szCs w:val="22"/>
              </w:rPr>
              <w:t xml:space="preserve">(Information retrieved directly from Ableton </w:t>
            </w:r>
            <w:r w:rsidR="0063152A">
              <w:rPr>
                <w:i/>
                <w:sz w:val="22"/>
                <w:szCs w:val="22"/>
              </w:rPr>
              <w:t>User</w:t>
            </w:r>
            <w:r w:rsidRPr="00BF664B">
              <w:rPr>
                <w:i/>
                <w:sz w:val="22"/>
                <w:szCs w:val="22"/>
              </w:rPr>
              <w:t xml:space="preserve"> </w:t>
            </w:r>
            <w:r w:rsidR="0063152A">
              <w:rPr>
                <w:i/>
                <w:sz w:val="22"/>
                <w:szCs w:val="22"/>
              </w:rPr>
              <w:t>Manual</w:t>
            </w:r>
            <w:r w:rsidR="007F002D">
              <w:rPr>
                <w:i/>
                <w:sz w:val="22"/>
                <w:szCs w:val="22"/>
                <w:vertAlign w:val="superscript"/>
              </w:rPr>
              <w:t>*</w:t>
            </w:r>
            <w:r w:rsidRPr="00BF664B">
              <w:rPr>
                <w:i/>
                <w:sz w:val="22"/>
                <w:szCs w:val="22"/>
              </w:rPr>
              <w:t>.)</w:t>
            </w:r>
          </w:p>
          <w:p w14:paraId="0DC9F853" w14:textId="77777777" w:rsidR="00E939A6" w:rsidRPr="00BF664B" w:rsidRDefault="00E939A6" w:rsidP="002C4B2A">
            <w:pPr>
              <w:rPr>
                <w:rStyle w:val="IntenseReference"/>
                <w:b w:val="0"/>
                <w:bCs w:val="0"/>
                <w:i/>
                <w:smallCaps w:val="0"/>
                <w:sz w:val="22"/>
                <w:szCs w:val="22"/>
                <w:u w:val="none"/>
              </w:rPr>
            </w:pPr>
          </w:p>
        </w:tc>
      </w:tr>
      <w:tr w:rsidR="00945F41" w:rsidRPr="00BF664B" w14:paraId="49B44BDE" w14:textId="77777777" w:rsidTr="00E939A6">
        <w:trPr>
          <w:trHeight w:val="2169"/>
        </w:trPr>
        <w:tc>
          <w:tcPr>
            <w:tcW w:w="2500" w:type="pct"/>
            <w:tcBorders>
              <w:right w:val="single" w:sz="4" w:space="0" w:color="auto"/>
            </w:tcBorders>
          </w:tcPr>
          <w:p w14:paraId="28BF4329" w14:textId="77777777" w:rsidR="00945F41" w:rsidRPr="00BF664B" w:rsidRDefault="00945F41" w:rsidP="00F6503E">
            <w:pPr>
              <w:spacing w:line="276" w:lineRule="auto"/>
              <w:rPr>
                <w:b/>
                <w:sz w:val="22"/>
                <w:szCs w:val="22"/>
              </w:rPr>
            </w:pPr>
            <w:r w:rsidRPr="00BF664B">
              <w:rPr>
                <w:b/>
                <w:sz w:val="22"/>
                <w:szCs w:val="22"/>
              </w:rPr>
              <w:t>Windows:</w:t>
            </w:r>
          </w:p>
          <w:p w14:paraId="4C8031EB" w14:textId="77777777" w:rsidR="00945F41" w:rsidRPr="00BF664B" w:rsidRDefault="00945F41" w:rsidP="00F6503E">
            <w:pPr>
              <w:pStyle w:val="ListParagraph"/>
              <w:numPr>
                <w:ilvl w:val="0"/>
                <w:numId w:val="3"/>
              </w:numPr>
              <w:spacing w:line="276" w:lineRule="auto"/>
              <w:rPr>
                <w:sz w:val="22"/>
                <w:szCs w:val="22"/>
              </w:rPr>
            </w:pPr>
            <w:r w:rsidRPr="00BF664B">
              <w:rPr>
                <w:sz w:val="22"/>
                <w:szCs w:val="22"/>
              </w:rPr>
              <w:t>PC with Windows 7 (with SP 1), Windows 8, or Windows 10</w:t>
            </w:r>
          </w:p>
          <w:p w14:paraId="6D07DCC9" w14:textId="77777777" w:rsidR="00945F41" w:rsidRPr="00BF664B" w:rsidRDefault="00945F41" w:rsidP="00F6503E">
            <w:pPr>
              <w:pStyle w:val="ListParagraph"/>
              <w:numPr>
                <w:ilvl w:val="0"/>
                <w:numId w:val="3"/>
              </w:numPr>
              <w:spacing w:line="276" w:lineRule="auto"/>
              <w:rPr>
                <w:sz w:val="22"/>
                <w:szCs w:val="22"/>
              </w:rPr>
            </w:pPr>
            <w:r w:rsidRPr="00BF664B">
              <w:rPr>
                <w:sz w:val="22"/>
                <w:szCs w:val="22"/>
              </w:rPr>
              <w:t>Multicore processor</w:t>
            </w:r>
          </w:p>
          <w:p w14:paraId="61ADF1BF" w14:textId="77777777" w:rsidR="00945F41" w:rsidRPr="00BF664B" w:rsidRDefault="00945F41" w:rsidP="00F6503E">
            <w:pPr>
              <w:pStyle w:val="ListParagraph"/>
              <w:numPr>
                <w:ilvl w:val="0"/>
                <w:numId w:val="3"/>
              </w:numPr>
              <w:spacing w:line="276" w:lineRule="auto"/>
              <w:rPr>
                <w:sz w:val="22"/>
                <w:szCs w:val="22"/>
              </w:rPr>
            </w:pPr>
            <w:r w:rsidRPr="00BF664B">
              <w:rPr>
                <w:sz w:val="22"/>
                <w:szCs w:val="22"/>
              </w:rPr>
              <w:t>4 GB RAM</w:t>
            </w:r>
          </w:p>
          <w:p w14:paraId="6920076C" w14:textId="77777777" w:rsidR="00945F41" w:rsidRPr="00BF664B" w:rsidRDefault="00945F41" w:rsidP="00F6503E">
            <w:pPr>
              <w:pStyle w:val="ListParagraph"/>
              <w:numPr>
                <w:ilvl w:val="0"/>
                <w:numId w:val="3"/>
              </w:numPr>
              <w:spacing w:line="276" w:lineRule="auto"/>
              <w:rPr>
                <w:sz w:val="22"/>
                <w:szCs w:val="22"/>
              </w:rPr>
            </w:pPr>
            <w:r w:rsidRPr="00BF664B">
              <w:rPr>
                <w:sz w:val="22"/>
                <w:szCs w:val="22"/>
              </w:rPr>
              <w:t>1024x768 display</w:t>
            </w:r>
          </w:p>
          <w:p w14:paraId="0CC9AEAD" w14:textId="77777777" w:rsidR="00945F41" w:rsidRPr="00BF664B" w:rsidRDefault="00945F41" w:rsidP="00F6503E">
            <w:pPr>
              <w:pStyle w:val="ListParagraph"/>
              <w:numPr>
                <w:ilvl w:val="0"/>
                <w:numId w:val="3"/>
              </w:numPr>
              <w:spacing w:line="276" w:lineRule="auto"/>
              <w:rPr>
                <w:sz w:val="22"/>
                <w:szCs w:val="22"/>
              </w:rPr>
            </w:pPr>
            <w:r w:rsidRPr="00BF664B">
              <w:rPr>
                <w:sz w:val="22"/>
                <w:szCs w:val="22"/>
              </w:rPr>
              <w:t>DVD drive or broadband internet connection for installation</w:t>
            </w:r>
          </w:p>
        </w:tc>
        <w:tc>
          <w:tcPr>
            <w:tcW w:w="2500" w:type="pct"/>
            <w:tcBorders>
              <w:left w:val="single" w:sz="4" w:space="0" w:color="auto"/>
            </w:tcBorders>
          </w:tcPr>
          <w:p w14:paraId="303EE0AA" w14:textId="77777777" w:rsidR="00E939A6" w:rsidRPr="00BF664B" w:rsidRDefault="00E939A6" w:rsidP="00F6503E">
            <w:pPr>
              <w:spacing w:line="276" w:lineRule="auto"/>
              <w:rPr>
                <w:b/>
                <w:sz w:val="22"/>
                <w:szCs w:val="22"/>
              </w:rPr>
            </w:pPr>
            <w:r w:rsidRPr="00BF664B">
              <w:rPr>
                <w:b/>
                <w:sz w:val="22"/>
                <w:szCs w:val="22"/>
              </w:rPr>
              <w:t>Mac:</w:t>
            </w:r>
          </w:p>
          <w:p w14:paraId="773DADF9" w14:textId="77777777" w:rsidR="00E939A6" w:rsidRPr="00BF664B" w:rsidRDefault="00E939A6" w:rsidP="00F6503E">
            <w:pPr>
              <w:pStyle w:val="ListParagraph"/>
              <w:numPr>
                <w:ilvl w:val="0"/>
                <w:numId w:val="6"/>
              </w:numPr>
              <w:spacing w:line="276" w:lineRule="auto"/>
              <w:rPr>
                <w:sz w:val="22"/>
                <w:szCs w:val="22"/>
              </w:rPr>
            </w:pPr>
            <w:r w:rsidRPr="00BF664B">
              <w:rPr>
                <w:sz w:val="22"/>
                <w:szCs w:val="22"/>
              </w:rPr>
              <w:t>Intel® Mac with Mac OS X 10.7 - MacOS 10.13</w:t>
            </w:r>
          </w:p>
          <w:p w14:paraId="14482FF5" w14:textId="77777777" w:rsidR="00E939A6" w:rsidRPr="00BF664B" w:rsidRDefault="00E939A6" w:rsidP="00F6503E">
            <w:pPr>
              <w:pStyle w:val="ListParagraph"/>
              <w:numPr>
                <w:ilvl w:val="0"/>
                <w:numId w:val="6"/>
              </w:numPr>
              <w:spacing w:line="276" w:lineRule="auto"/>
              <w:rPr>
                <w:sz w:val="22"/>
                <w:szCs w:val="22"/>
              </w:rPr>
            </w:pPr>
            <w:r w:rsidRPr="00BF664B">
              <w:rPr>
                <w:sz w:val="22"/>
                <w:szCs w:val="22"/>
              </w:rPr>
              <w:t>Multicore processor</w:t>
            </w:r>
          </w:p>
          <w:p w14:paraId="30647F47" w14:textId="77777777" w:rsidR="00E939A6" w:rsidRPr="00BF664B" w:rsidRDefault="00E939A6" w:rsidP="00F6503E">
            <w:pPr>
              <w:pStyle w:val="ListParagraph"/>
              <w:numPr>
                <w:ilvl w:val="0"/>
                <w:numId w:val="6"/>
              </w:numPr>
              <w:spacing w:line="276" w:lineRule="auto"/>
              <w:rPr>
                <w:sz w:val="22"/>
                <w:szCs w:val="22"/>
              </w:rPr>
            </w:pPr>
            <w:r w:rsidRPr="00BF664B">
              <w:rPr>
                <w:sz w:val="22"/>
                <w:szCs w:val="22"/>
              </w:rPr>
              <w:t>4 GB RAM</w:t>
            </w:r>
          </w:p>
          <w:p w14:paraId="1A73A641" w14:textId="77777777" w:rsidR="00E939A6" w:rsidRPr="00BF664B" w:rsidRDefault="00E939A6" w:rsidP="00F6503E">
            <w:pPr>
              <w:pStyle w:val="ListParagraph"/>
              <w:numPr>
                <w:ilvl w:val="0"/>
                <w:numId w:val="6"/>
              </w:numPr>
              <w:spacing w:line="276" w:lineRule="auto"/>
              <w:rPr>
                <w:sz w:val="22"/>
                <w:szCs w:val="22"/>
              </w:rPr>
            </w:pPr>
            <w:r w:rsidRPr="00BF664B">
              <w:rPr>
                <w:sz w:val="22"/>
                <w:szCs w:val="22"/>
              </w:rPr>
              <w:t>1024x768 display</w:t>
            </w:r>
          </w:p>
          <w:p w14:paraId="61BDCED2" w14:textId="77777777" w:rsidR="00450BA9" w:rsidRPr="00450BA9" w:rsidRDefault="00E939A6" w:rsidP="00450BA9">
            <w:pPr>
              <w:pStyle w:val="ListParagraph"/>
              <w:numPr>
                <w:ilvl w:val="0"/>
                <w:numId w:val="6"/>
              </w:numPr>
              <w:spacing w:line="276" w:lineRule="auto"/>
              <w:rPr>
                <w:sz w:val="22"/>
                <w:szCs w:val="22"/>
              </w:rPr>
            </w:pPr>
            <w:r w:rsidRPr="00BF664B">
              <w:rPr>
                <w:sz w:val="22"/>
                <w:szCs w:val="22"/>
              </w:rPr>
              <w:t>DVD drive or broadband internet connection for installation</w:t>
            </w:r>
          </w:p>
        </w:tc>
      </w:tr>
    </w:tbl>
    <w:p w14:paraId="24CF6DF9" w14:textId="77777777" w:rsidR="00BF664B" w:rsidRPr="00BF664B" w:rsidRDefault="00D61285" w:rsidP="00BF664B">
      <w:pPr>
        <w:pStyle w:val="Heading1"/>
        <w:pBdr>
          <w:bottom w:val="double" w:sz="6" w:space="1" w:color="auto"/>
        </w:pBdr>
        <w:jc w:val="left"/>
      </w:pPr>
      <w:r>
        <w:lastRenderedPageBreak/>
        <w:t>Connecting to the Computer</w:t>
      </w:r>
    </w:p>
    <w:p w14:paraId="44BAB9A1" w14:textId="77777777" w:rsidR="00D61285" w:rsidRDefault="00D61285" w:rsidP="000647D3">
      <w:pPr>
        <w:jc w:val="both"/>
        <w:rPr>
          <w:sz w:val="22"/>
          <w:szCs w:val="22"/>
        </w:rPr>
      </w:pPr>
      <w:r w:rsidRPr="00EC385A">
        <w:rPr>
          <w:sz w:val="22"/>
          <w:szCs w:val="22"/>
        </w:rPr>
        <w:t xml:space="preserve">Your audio interface is the bridge that connects the microphone to the computer. </w:t>
      </w:r>
      <w:r w:rsidR="00226677" w:rsidRPr="00EC385A">
        <w:rPr>
          <w:sz w:val="22"/>
          <w:szCs w:val="22"/>
        </w:rPr>
        <w:t xml:space="preserve">Without this, Ableton </w:t>
      </w:r>
      <w:r w:rsidRPr="00EC385A">
        <w:rPr>
          <w:sz w:val="22"/>
          <w:szCs w:val="22"/>
        </w:rPr>
        <w:t>will not acknowledge your audio input. This section will guide you through connecting an audio interface to a computer and microphone.</w:t>
      </w:r>
      <w:r w:rsidR="00756B58">
        <w:rPr>
          <w:sz w:val="22"/>
          <w:szCs w:val="22"/>
        </w:rPr>
        <w:t xml:space="preserve"> Let’s get started!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679"/>
        <w:gridCol w:w="5040"/>
      </w:tblGrid>
      <w:tr w:rsidR="007A144D" w14:paraId="39D4CD25" w14:textId="77777777" w:rsidTr="00BC6D95">
        <w:tc>
          <w:tcPr>
            <w:tcW w:w="5000" w:type="pct"/>
            <w:gridSpan w:val="3"/>
          </w:tcPr>
          <w:p w14:paraId="4A703CF7" w14:textId="77777777" w:rsidR="007A144D" w:rsidRPr="00450BA9" w:rsidRDefault="007A144D" w:rsidP="007F7343">
            <w:pPr>
              <w:pStyle w:val="ListParagraph"/>
              <w:numPr>
                <w:ilvl w:val="0"/>
                <w:numId w:val="9"/>
              </w:numPr>
              <w:rPr>
                <w:b/>
                <w:sz w:val="22"/>
                <w:szCs w:val="22"/>
              </w:rPr>
            </w:pPr>
            <w:r w:rsidRPr="00450BA9">
              <w:rPr>
                <w:b/>
                <w:sz w:val="22"/>
                <w:szCs w:val="22"/>
              </w:rPr>
              <w:t>Connect audio interface to computer</w:t>
            </w:r>
          </w:p>
          <w:p w14:paraId="4EDFA3A6" w14:textId="77777777" w:rsidR="007A144D" w:rsidRPr="00450BA9" w:rsidRDefault="007A144D" w:rsidP="007F7343">
            <w:pPr>
              <w:pStyle w:val="ListParagraph"/>
              <w:spacing w:line="276" w:lineRule="auto"/>
              <w:rPr>
                <w:i/>
                <w:sz w:val="22"/>
                <w:szCs w:val="22"/>
              </w:rPr>
            </w:pPr>
            <w:r w:rsidRPr="00450BA9">
              <w:rPr>
                <w:i/>
                <w:sz w:val="22"/>
                <w:szCs w:val="22"/>
              </w:rPr>
              <w:t>Power on the interface if necessary. Refer to the audio interface manual for more information.</w:t>
            </w:r>
          </w:p>
          <w:p w14:paraId="749601ED" w14:textId="77777777" w:rsidR="007A144D" w:rsidRDefault="007A144D" w:rsidP="000647D3">
            <w:pPr>
              <w:jc w:val="both"/>
              <w:rPr>
                <w:sz w:val="22"/>
                <w:szCs w:val="22"/>
              </w:rPr>
            </w:pPr>
          </w:p>
        </w:tc>
      </w:tr>
      <w:tr w:rsidR="002D252E" w14:paraId="7B2D5757" w14:textId="77777777" w:rsidTr="002D252E">
        <w:trPr>
          <w:trHeight w:val="414"/>
        </w:trPr>
        <w:tc>
          <w:tcPr>
            <w:tcW w:w="2163" w:type="pct"/>
          </w:tcPr>
          <w:p w14:paraId="33CEDB96" w14:textId="77777777" w:rsidR="002D252E" w:rsidRPr="002D252E" w:rsidRDefault="002D252E" w:rsidP="002D252E">
            <w:pPr>
              <w:pStyle w:val="ListParagraph"/>
              <w:numPr>
                <w:ilvl w:val="0"/>
                <w:numId w:val="9"/>
              </w:numPr>
              <w:rPr>
                <w:b/>
                <w:sz w:val="22"/>
                <w:szCs w:val="22"/>
              </w:rPr>
            </w:pPr>
            <w:r w:rsidRPr="00450BA9">
              <w:rPr>
                <w:b/>
                <w:sz w:val="22"/>
                <w:szCs w:val="22"/>
              </w:rPr>
              <w:t>Open Ableton Live 9</w:t>
            </w:r>
          </w:p>
        </w:tc>
        <w:tc>
          <w:tcPr>
            <w:tcW w:w="2837" w:type="pct"/>
            <w:gridSpan w:val="2"/>
          </w:tcPr>
          <w:p w14:paraId="21CAC67C" w14:textId="77777777" w:rsidR="002D252E" w:rsidRPr="002D252E" w:rsidRDefault="002D252E" w:rsidP="000647D3">
            <w:pPr>
              <w:jc w:val="both"/>
              <w:rPr>
                <w:i/>
                <w:sz w:val="22"/>
                <w:szCs w:val="22"/>
              </w:rPr>
            </w:pPr>
          </w:p>
        </w:tc>
      </w:tr>
      <w:tr w:rsidR="002D252E" w14:paraId="20ABDEDB" w14:textId="77777777" w:rsidTr="007D4346">
        <w:trPr>
          <w:trHeight w:val="4140"/>
        </w:trPr>
        <w:tc>
          <w:tcPr>
            <w:tcW w:w="5000" w:type="pct"/>
            <w:gridSpan w:val="3"/>
          </w:tcPr>
          <w:p w14:paraId="157C8BB6" w14:textId="77777777" w:rsidR="002D252E" w:rsidRDefault="002D252E" w:rsidP="0030275C">
            <w:pPr>
              <w:pStyle w:val="ListParagraph"/>
              <w:ind w:left="360"/>
              <w:rPr>
                <w:b/>
                <w:sz w:val="22"/>
                <w:szCs w:val="22"/>
              </w:rPr>
            </w:pPr>
          </w:p>
          <w:p w14:paraId="66087631" w14:textId="77777777" w:rsidR="00454490" w:rsidRPr="00454490" w:rsidRDefault="002D252E" w:rsidP="00454490">
            <w:pPr>
              <w:pStyle w:val="ListParagraph"/>
              <w:numPr>
                <w:ilvl w:val="0"/>
                <w:numId w:val="9"/>
              </w:numPr>
              <w:rPr>
                <w:b/>
                <w:sz w:val="22"/>
                <w:szCs w:val="22"/>
              </w:rPr>
            </w:pPr>
            <w:r w:rsidRPr="00450BA9">
              <w:rPr>
                <w:b/>
                <w:sz w:val="22"/>
                <w:szCs w:val="22"/>
              </w:rPr>
              <w:t>In Windows, click Options; in OS X select the Live menu</w:t>
            </w:r>
          </w:p>
          <w:p w14:paraId="6DAB3507" w14:textId="77777777" w:rsidR="007D4346" w:rsidRDefault="00454490" w:rsidP="00454490">
            <w:pPr>
              <w:rPr>
                <w:i/>
                <w:sz w:val="22"/>
                <w:szCs w:val="22"/>
              </w:rPr>
            </w:pPr>
            <w:r>
              <w:rPr>
                <w:i/>
                <w:sz w:val="22"/>
                <w:szCs w:val="22"/>
              </w:rPr>
              <w:tab/>
            </w:r>
            <w:r w:rsidR="007D4346">
              <w:rPr>
                <w:i/>
                <w:sz w:val="22"/>
                <w:szCs w:val="22"/>
              </w:rPr>
              <w:t>See figures 1.1 and 1.2 below.</w:t>
            </w:r>
          </w:p>
          <w:p w14:paraId="5C1E37B7" w14:textId="77777777" w:rsidR="007D4346" w:rsidRDefault="007D4346" w:rsidP="00454490">
            <w:pPr>
              <w:rPr>
                <w:i/>
                <w:sz w:val="22"/>
                <w:szCs w:val="22"/>
              </w:rPr>
            </w:pPr>
            <w:r w:rsidRPr="002D252E">
              <w:rPr>
                <w:b/>
                <w:noProof/>
                <w:sz w:val="22"/>
                <w:szCs w:val="22"/>
              </w:rPr>
              <w:drawing>
                <wp:anchor distT="0" distB="0" distL="114300" distR="114300" simplePos="0" relativeHeight="251672576" behindDoc="1" locked="0" layoutInCell="1" allowOverlap="1" wp14:anchorId="0ED1B6B8" wp14:editId="1E5B691E">
                  <wp:simplePos x="0" y="0"/>
                  <wp:positionH relativeFrom="column">
                    <wp:posOffset>477520</wp:posOffset>
                  </wp:positionH>
                  <wp:positionV relativeFrom="paragraph">
                    <wp:posOffset>194945</wp:posOffset>
                  </wp:positionV>
                  <wp:extent cx="2588260" cy="1816735"/>
                  <wp:effectExtent l="19050" t="19050" r="21590" b="1206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a:ext>
                            </a:extLst>
                          </a:blip>
                          <a:stretch>
                            <a:fillRect/>
                          </a:stretch>
                        </pic:blipFill>
                        <pic:spPr>
                          <a:xfrm>
                            <a:off x="0" y="0"/>
                            <a:ext cx="2588260" cy="18167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924946" w:rsidRPr="002D252E">
              <w:rPr>
                <w:b/>
                <w:noProof/>
              </w:rPr>
              <w:drawing>
                <wp:anchor distT="0" distB="0" distL="114300" distR="114300" simplePos="0" relativeHeight="251673600" behindDoc="1" locked="0" layoutInCell="1" allowOverlap="1" wp14:anchorId="33DC672F" wp14:editId="296F5443">
                  <wp:simplePos x="0" y="0"/>
                  <wp:positionH relativeFrom="column">
                    <wp:posOffset>3554730</wp:posOffset>
                  </wp:positionH>
                  <wp:positionV relativeFrom="paragraph">
                    <wp:posOffset>198966</wp:posOffset>
                  </wp:positionV>
                  <wp:extent cx="2535555" cy="1784350"/>
                  <wp:effectExtent l="19050" t="19050" r="17145" b="2540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a:ext>
                            </a:extLst>
                          </a:blip>
                          <a:stretch>
                            <a:fillRect/>
                          </a:stretch>
                        </pic:blipFill>
                        <pic:spPr>
                          <a:xfrm>
                            <a:off x="0" y="0"/>
                            <a:ext cx="2535555" cy="17843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i/>
                <w:sz w:val="22"/>
                <w:szCs w:val="22"/>
              </w:rPr>
              <w:tab/>
            </w:r>
            <w:r>
              <w:rPr>
                <w:i/>
                <w:sz w:val="22"/>
                <w:szCs w:val="22"/>
              </w:rPr>
              <w:tab/>
              <w:t xml:space="preserve"> </w:t>
            </w:r>
          </w:p>
          <w:p w14:paraId="0E4C5029" w14:textId="77777777" w:rsidR="002D252E" w:rsidRPr="00454490" w:rsidRDefault="007D4346" w:rsidP="00454490">
            <w:pPr>
              <w:rPr>
                <w:i/>
                <w:sz w:val="22"/>
                <w:szCs w:val="22"/>
              </w:rPr>
            </w:pPr>
            <w:r>
              <w:rPr>
                <w:i/>
                <w:sz w:val="22"/>
                <w:szCs w:val="22"/>
              </w:rPr>
              <w:tab/>
            </w:r>
            <w:r>
              <w:rPr>
                <w:i/>
                <w:sz w:val="22"/>
                <w:szCs w:val="22"/>
              </w:rPr>
              <w:tab/>
              <w:t>Figure 1.1</w:t>
            </w:r>
            <w:r w:rsidR="00DC70EF">
              <w:rPr>
                <w:i/>
                <w:sz w:val="22"/>
                <w:szCs w:val="22"/>
              </w:rPr>
              <w:t>:</w:t>
            </w:r>
            <w:r>
              <w:rPr>
                <w:i/>
                <w:sz w:val="22"/>
                <w:szCs w:val="22"/>
              </w:rPr>
              <w:t xml:space="preserve"> </w:t>
            </w:r>
            <w:r w:rsidR="00454490" w:rsidRPr="00454490">
              <w:rPr>
                <w:i/>
                <w:sz w:val="22"/>
                <w:szCs w:val="22"/>
              </w:rPr>
              <w:t>Windows Options</w:t>
            </w:r>
            <w:r>
              <w:rPr>
                <w:i/>
                <w:sz w:val="22"/>
                <w:szCs w:val="22"/>
              </w:rPr>
              <w:tab/>
            </w:r>
            <w:r>
              <w:rPr>
                <w:i/>
                <w:sz w:val="22"/>
                <w:szCs w:val="22"/>
              </w:rPr>
              <w:tab/>
            </w:r>
            <w:r>
              <w:rPr>
                <w:i/>
                <w:sz w:val="22"/>
                <w:szCs w:val="22"/>
              </w:rPr>
              <w:tab/>
            </w:r>
            <w:r>
              <w:rPr>
                <w:i/>
                <w:sz w:val="22"/>
                <w:szCs w:val="22"/>
              </w:rPr>
              <w:tab/>
              <w:t>Figure 1.2</w:t>
            </w:r>
            <w:r w:rsidR="00DC70EF">
              <w:rPr>
                <w:i/>
                <w:sz w:val="22"/>
                <w:szCs w:val="22"/>
              </w:rPr>
              <w:t>:</w:t>
            </w:r>
            <w:r>
              <w:rPr>
                <w:i/>
                <w:sz w:val="22"/>
                <w:szCs w:val="22"/>
              </w:rPr>
              <w:t xml:space="preserve"> </w:t>
            </w:r>
            <w:r w:rsidR="00454490" w:rsidRPr="00454490">
              <w:rPr>
                <w:i/>
                <w:sz w:val="22"/>
                <w:szCs w:val="22"/>
              </w:rPr>
              <w:t>Mac OS Live Menu</w:t>
            </w:r>
          </w:p>
        </w:tc>
      </w:tr>
      <w:tr w:rsidR="007D4346" w14:paraId="554F6641" w14:textId="77777777" w:rsidTr="007D4346">
        <w:trPr>
          <w:trHeight w:val="540"/>
        </w:trPr>
        <w:tc>
          <w:tcPr>
            <w:tcW w:w="2163" w:type="pct"/>
            <w:vMerge w:val="restart"/>
          </w:tcPr>
          <w:p w14:paraId="7C91469B" w14:textId="77777777" w:rsidR="007D4346" w:rsidRDefault="007D4346" w:rsidP="007D4346">
            <w:pPr>
              <w:pStyle w:val="ListParagraph"/>
              <w:ind w:left="360"/>
              <w:rPr>
                <w:b/>
                <w:sz w:val="22"/>
                <w:szCs w:val="22"/>
              </w:rPr>
            </w:pPr>
          </w:p>
          <w:p w14:paraId="6C4E9A59" w14:textId="77777777" w:rsidR="007D4346" w:rsidRDefault="007D4346" w:rsidP="007D4346">
            <w:pPr>
              <w:pStyle w:val="ListParagraph"/>
              <w:ind w:left="360"/>
              <w:rPr>
                <w:b/>
                <w:sz w:val="22"/>
                <w:szCs w:val="22"/>
              </w:rPr>
            </w:pPr>
          </w:p>
          <w:p w14:paraId="1E8433DB" w14:textId="77777777" w:rsidR="007D4346" w:rsidRPr="00450BA9" w:rsidRDefault="007D4346" w:rsidP="00AA2975">
            <w:pPr>
              <w:pStyle w:val="ListParagraph"/>
              <w:numPr>
                <w:ilvl w:val="0"/>
                <w:numId w:val="9"/>
              </w:numPr>
              <w:rPr>
                <w:b/>
                <w:sz w:val="22"/>
                <w:szCs w:val="22"/>
              </w:rPr>
            </w:pPr>
            <w:r w:rsidRPr="00450BA9">
              <w:rPr>
                <w:b/>
                <w:sz w:val="22"/>
                <w:szCs w:val="22"/>
              </w:rPr>
              <w:t>Choose Preferences tab</w:t>
            </w:r>
          </w:p>
          <w:p w14:paraId="50C62536" w14:textId="77777777" w:rsidR="007D4346" w:rsidRDefault="007D4346" w:rsidP="007D4346">
            <w:pPr>
              <w:pStyle w:val="ListParagraph"/>
              <w:ind w:left="360"/>
              <w:rPr>
                <w:b/>
                <w:sz w:val="22"/>
                <w:szCs w:val="22"/>
              </w:rPr>
            </w:pPr>
          </w:p>
          <w:p w14:paraId="5C8E5B7D" w14:textId="77777777" w:rsidR="007D4346" w:rsidRPr="007D4346" w:rsidRDefault="007D4346" w:rsidP="007D4346">
            <w:pPr>
              <w:pStyle w:val="ListParagraph"/>
              <w:ind w:left="360"/>
              <w:rPr>
                <w:b/>
                <w:sz w:val="22"/>
                <w:szCs w:val="22"/>
              </w:rPr>
            </w:pPr>
          </w:p>
          <w:p w14:paraId="5C58A034" w14:textId="77777777" w:rsidR="007D4346" w:rsidRPr="00450BA9" w:rsidRDefault="007D4346" w:rsidP="007A144D">
            <w:pPr>
              <w:pStyle w:val="ListParagraph"/>
              <w:numPr>
                <w:ilvl w:val="0"/>
                <w:numId w:val="9"/>
              </w:numPr>
              <w:rPr>
                <w:b/>
                <w:sz w:val="22"/>
                <w:szCs w:val="22"/>
              </w:rPr>
            </w:pPr>
            <w:r w:rsidRPr="00450BA9">
              <w:rPr>
                <w:b/>
                <w:sz w:val="22"/>
                <w:szCs w:val="22"/>
              </w:rPr>
              <w:t>Click on Audio</w:t>
            </w:r>
          </w:p>
          <w:p w14:paraId="4F06C3E8" w14:textId="77777777" w:rsidR="007D4346" w:rsidRDefault="00DC70EF" w:rsidP="0030275C">
            <w:pPr>
              <w:pStyle w:val="ListParagraph"/>
              <w:spacing w:line="276" w:lineRule="auto"/>
              <w:rPr>
                <w:i/>
                <w:sz w:val="22"/>
                <w:szCs w:val="22"/>
              </w:rPr>
            </w:pPr>
            <w:r>
              <w:rPr>
                <w:i/>
                <w:sz w:val="22"/>
                <w:szCs w:val="22"/>
              </w:rPr>
              <w:t>See f</w:t>
            </w:r>
            <w:r w:rsidR="007D4346">
              <w:rPr>
                <w:i/>
                <w:sz w:val="22"/>
                <w:szCs w:val="22"/>
              </w:rPr>
              <w:t>igure 2</w:t>
            </w:r>
          </w:p>
          <w:p w14:paraId="51966D07" w14:textId="77777777" w:rsidR="007D4346" w:rsidRDefault="007D4346" w:rsidP="007D4346">
            <w:pPr>
              <w:pStyle w:val="ListParagraph"/>
              <w:spacing w:line="276" w:lineRule="auto"/>
              <w:rPr>
                <w:i/>
                <w:sz w:val="22"/>
                <w:szCs w:val="22"/>
              </w:rPr>
            </w:pPr>
          </w:p>
          <w:p w14:paraId="12E185E7" w14:textId="77777777" w:rsidR="007D4346" w:rsidRDefault="007D4346" w:rsidP="007D4346">
            <w:pPr>
              <w:pStyle w:val="ListParagraph"/>
              <w:spacing w:line="276" w:lineRule="auto"/>
              <w:rPr>
                <w:i/>
                <w:sz w:val="22"/>
                <w:szCs w:val="22"/>
              </w:rPr>
            </w:pPr>
          </w:p>
          <w:p w14:paraId="70DAB905" w14:textId="77777777" w:rsidR="007D4346" w:rsidRDefault="007D4346" w:rsidP="007D4346">
            <w:pPr>
              <w:pStyle w:val="ListParagraph"/>
              <w:spacing w:line="276" w:lineRule="auto"/>
              <w:rPr>
                <w:i/>
                <w:sz w:val="22"/>
                <w:szCs w:val="22"/>
              </w:rPr>
            </w:pPr>
          </w:p>
          <w:p w14:paraId="11F8E74F" w14:textId="77777777" w:rsidR="007D4346" w:rsidRDefault="007D4346" w:rsidP="007D4346">
            <w:pPr>
              <w:pStyle w:val="ListParagraph"/>
              <w:spacing w:line="276" w:lineRule="auto"/>
              <w:rPr>
                <w:i/>
                <w:sz w:val="22"/>
                <w:szCs w:val="22"/>
              </w:rPr>
            </w:pPr>
          </w:p>
          <w:p w14:paraId="14CE8A28" w14:textId="77777777" w:rsidR="007D4346" w:rsidRPr="007D4346" w:rsidRDefault="007D4346" w:rsidP="007D4346">
            <w:pPr>
              <w:spacing w:line="276" w:lineRule="auto"/>
              <w:rPr>
                <w:i/>
                <w:sz w:val="22"/>
                <w:szCs w:val="22"/>
              </w:rPr>
            </w:pPr>
          </w:p>
          <w:p w14:paraId="5296ECCF" w14:textId="77777777" w:rsidR="007D4346" w:rsidRPr="00450BA9" w:rsidRDefault="00756B58" w:rsidP="007D4346">
            <w:pPr>
              <w:pStyle w:val="ListParagraph"/>
              <w:spacing w:line="276" w:lineRule="auto"/>
              <w:jc w:val="both"/>
              <w:rPr>
                <w:b/>
                <w:sz w:val="22"/>
                <w:szCs w:val="22"/>
              </w:rPr>
            </w:pPr>
            <w:r>
              <w:rPr>
                <w:i/>
                <w:sz w:val="22"/>
                <w:szCs w:val="22"/>
              </w:rPr>
              <w:t xml:space="preserve">Note: </w:t>
            </w:r>
            <w:r w:rsidR="007D4346" w:rsidRPr="007D4346">
              <w:rPr>
                <w:i/>
                <w:sz w:val="22"/>
                <w:szCs w:val="22"/>
              </w:rPr>
              <w:t>Ableton Live 9 has an audio setup wizard that will direct users through setting up audio interfaces and other devices compatible with Ableton. If you have any problems during this step, the audio setup wizard can be very useful.</w:t>
            </w:r>
          </w:p>
        </w:tc>
        <w:tc>
          <w:tcPr>
            <w:tcW w:w="2837" w:type="pct"/>
            <w:gridSpan w:val="2"/>
          </w:tcPr>
          <w:p w14:paraId="03079798" w14:textId="77777777" w:rsidR="007D4346" w:rsidRDefault="007D4346" w:rsidP="000647D3">
            <w:pPr>
              <w:jc w:val="both"/>
              <w:rPr>
                <w:sz w:val="22"/>
                <w:szCs w:val="22"/>
              </w:rPr>
            </w:pPr>
          </w:p>
        </w:tc>
      </w:tr>
      <w:tr w:rsidR="007D4346" w14:paraId="51B6AD2F" w14:textId="77777777" w:rsidTr="00BC6D95">
        <w:tc>
          <w:tcPr>
            <w:tcW w:w="2163" w:type="pct"/>
            <w:vMerge/>
          </w:tcPr>
          <w:p w14:paraId="6212A2C1" w14:textId="77777777" w:rsidR="007D4346" w:rsidRPr="007D4346" w:rsidRDefault="007D4346" w:rsidP="007D4346">
            <w:pPr>
              <w:pStyle w:val="ListParagraph"/>
              <w:spacing w:line="276" w:lineRule="auto"/>
              <w:rPr>
                <w:i/>
                <w:sz w:val="22"/>
                <w:szCs w:val="22"/>
              </w:rPr>
            </w:pPr>
          </w:p>
        </w:tc>
        <w:tc>
          <w:tcPr>
            <w:tcW w:w="2837" w:type="pct"/>
            <w:gridSpan w:val="2"/>
          </w:tcPr>
          <w:p w14:paraId="7FFAC078" w14:textId="77777777" w:rsidR="007D4346" w:rsidRDefault="007D4346" w:rsidP="007D4346">
            <w:pPr>
              <w:jc w:val="center"/>
              <w:rPr>
                <w:sz w:val="22"/>
                <w:szCs w:val="22"/>
              </w:rPr>
            </w:pPr>
            <w:r w:rsidRPr="005C3D34">
              <w:rPr>
                <w:noProof/>
                <w:sz w:val="22"/>
                <w:szCs w:val="22"/>
              </w:rPr>
              <w:drawing>
                <wp:anchor distT="0" distB="0" distL="114300" distR="114300" simplePos="0" relativeHeight="251677696" behindDoc="1" locked="0" layoutInCell="1" allowOverlap="1" wp14:anchorId="2F004E2E" wp14:editId="39C40B42">
                  <wp:simplePos x="0" y="0"/>
                  <wp:positionH relativeFrom="column">
                    <wp:posOffset>165100</wp:posOffset>
                  </wp:positionH>
                  <wp:positionV relativeFrom="paragraph">
                    <wp:posOffset>635</wp:posOffset>
                  </wp:positionV>
                  <wp:extent cx="3240405" cy="3253105"/>
                  <wp:effectExtent l="19050" t="19050" r="17145" b="23495"/>
                  <wp:wrapTight wrapText="bothSides">
                    <wp:wrapPolygon edited="0">
                      <wp:start x="-127" y="-126"/>
                      <wp:lineTo x="-127" y="21630"/>
                      <wp:lineTo x="21587" y="21630"/>
                      <wp:lineTo x="21587" y="-126"/>
                      <wp:lineTo x="-127" y="-126"/>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3240405" cy="32531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i/>
                <w:sz w:val="22"/>
                <w:szCs w:val="22"/>
              </w:rPr>
              <w:t>Figure 2</w:t>
            </w:r>
          </w:p>
        </w:tc>
      </w:tr>
      <w:tr w:rsidR="00DC70EF" w14:paraId="0034B59D" w14:textId="77777777" w:rsidTr="00756B58">
        <w:trPr>
          <w:trHeight w:val="3870"/>
        </w:trPr>
        <w:tc>
          <w:tcPr>
            <w:tcW w:w="2500" w:type="pct"/>
            <w:gridSpan w:val="2"/>
          </w:tcPr>
          <w:p w14:paraId="681ECBFF" w14:textId="77777777" w:rsidR="00DC70EF" w:rsidRPr="00DC70EF" w:rsidRDefault="00DC70EF" w:rsidP="007A144D">
            <w:pPr>
              <w:pStyle w:val="ListParagraph"/>
              <w:numPr>
                <w:ilvl w:val="0"/>
                <w:numId w:val="9"/>
              </w:numPr>
              <w:rPr>
                <w:b/>
                <w:sz w:val="22"/>
                <w:szCs w:val="22"/>
              </w:rPr>
            </w:pPr>
            <w:r w:rsidRPr="00450BA9">
              <w:rPr>
                <w:b/>
                <w:sz w:val="22"/>
                <w:szCs w:val="22"/>
              </w:rPr>
              <w:lastRenderedPageBreak/>
              <w:t>Select driver type ASIO from the drop down menu</w:t>
            </w:r>
          </w:p>
          <w:p w14:paraId="0084F35F" w14:textId="77777777" w:rsidR="00DC70EF" w:rsidRDefault="00DC70EF" w:rsidP="00DC70EF">
            <w:pPr>
              <w:pStyle w:val="ListParagraph"/>
              <w:ind w:left="360"/>
              <w:rPr>
                <w:i/>
                <w:sz w:val="22"/>
                <w:szCs w:val="22"/>
              </w:rPr>
            </w:pPr>
            <w:r>
              <w:rPr>
                <w:sz w:val="22"/>
                <w:szCs w:val="22"/>
              </w:rPr>
              <w:tab/>
            </w:r>
            <w:r>
              <w:rPr>
                <w:i/>
                <w:sz w:val="22"/>
                <w:szCs w:val="22"/>
              </w:rPr>
              <w:t>See figure 3</w:t>
            </w:r>
          </w:p>
          <w:p w14:paraId="07792F0D" w14:textId="77777777" w:rsidR="00756B58" w:rsidRPr="00DC70EF" w:rsidRDefault="00756B58" w:rsidP="00DC70EF">
            <w:pPr>
              <w:pStyle w:val="ListParagraph"/>
              <w:ind w:left="360"/>
              <w:rPr>
                <w:i/>
                <w:sz w:val="22"/>
                <w:szCs w:val="22"/>
              </w:rPr>
            </w:pPr>
          </w:p>
        </w:tc>
        <w:tc>
          <w:tcPr>
            <w:tcW w:w="2500" w:type="pct"/>
          </w:tcPr>
          <w:p w14:paraId="4F0EA74B" w14:textId="77777777" w:rsidR="00DC70EF" w:rsidRDefault="00DC70EF" w:rsidP="00E41A19">
            <w:pPr>
              <w:jc w:val="center"/>
              <w:rPr>
                <w:sz w:val="22"/>
                <w:szCs w:val="22"/>
              </w:rPr>
            </w:pPr>
            <w:r w:rsidRPr="005C3D34">
              <w:rPr>
                <w:noProof/>
                <w:sz w:val="22"/>
                <w:szCs w:val="22"/>
              </w:rPr>
              <w:drawing>
                <wp:anchor distT="0" distB="0" distL="114300" distR="114300" simplePos="0" relativeHeight="251679744" behindDoc="1" locked="0" layoutInCell="1" allowOverlap="1" wp14:anchorId="30F0C6EF" wp14:editId="200C7E24">
                  <wp:simplePos x="0" y="0"/>
                  <wp:positionH relativeFrom="column">
                    <wp:posOffset>-68580</wp:posOffset>
                  </wp:positionH>
                  <wp:positionV relativeFrom="paragraph">
                    <wp:posOffset>16510</wp:posOffset>
                  </wp:positionV>
                  <wp:extent cx="3176270" cy="2057400"/>
                  <wp:effectExtent l="19050" t="19050" r="24130" b="1905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3176270" cy="2057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i/>
                <w:sz w:val="22"/>
                <w:szCs w:val="22"/>
              </w:rPr>
              <w:t>Figure 3: ASIO is listed in the drop down menu</w:t>
            </w:r>
            <w:r w:rsidR="00756B58">
              <w:rPr>
                <w:i/>
                <w:sz w:val="22"/>
                <w:szCs w:val="22"/>
              </w:rPr>
              <w:t xml:space="preserve"> just above the Audio Device menu</w:t>
            </w:r>
          </w:p>
        </w:tc>
      </w:tr>
      <w:tr w:rsidR="005C3D34" w14:paraId="60F94F96" w14:textId="77777777" w:rsidTr="00DC70EF">
        <w:trPr>
          <w:trHeight w:val="990"/>
        </w:trPr>
        <w:tc>
          <w:tcPr>
            <w:tcW w:w="5000" w:type="pct"/>
            <w:gridSpan w:val="3"/>
          </w:tcPr>
          <w:p w14:paraId="0127FD3D" w14:textId="77777777" w:rsidR="005C3D34" w:rsidRPr="00450BA9" w:rsidRDefault="005C3D34" w:rsidP="007A144D">
            <w:pPr>
              <w:pStyle w:val="ListParagraph"/>
              <w:numPr>
                <w:ilvl w:val="0"/>
                <w:numId w:val="9"/>
              </w:numPr>
              <w:rPr>
                <w:b/>
                <w:sz w:val="22"/>
                <w:szCs w:val="22"/>
              </w:rPr>
            </w:pPr>
            <w:r>
              <w:rPr>
                <w:b/>
                <w:sz w:val="22"/>
                <w:szCs w:val="22"/>
              </w:rPr>
              <w:t xml:space="preserve">Use Audio Device drop down menu to select </w:t>
            </w:r>
            <w:r w:rsidRPr="00450BA9">
              <w:rPr>
                <w:b/>
                <w:sz w:val="22"/>
                <w:szCs w:val="22"/>
              </w:rPr>
              <w:t>your audio interface</w:t>
            </w:r>
          </w:p>
          <w:p w14:paraId="762ABF49" w14:textId="77777777" w:rsidR="005C3D34" w:rsidRPr="005C3D34" w:rsidRDefault="005C3D34" w:rsidP="0030275C">
            <w:pPr>
              <w:spacing w:line="276" w:lineRule="auto"/>
              <w:jc w:val="both"/>
              <w:rPr>
                <w:i/>
                <w:sz w:val="22"/>
                <w:szCs w:val="22"/>
              </w:rPr>
            </w:pPr>
            <w:r>
              <w:rPr>
                <w:sz w:val="22"/>
                <w:szCs w:val="22"/>
              </w:rPr>
              <w:tab/>
            </w:r>
            <w:r>
              <w:rPr>
                <w:i/>
                <w:sz w:val="22"/>
                <w:szCs w:val="22"/>
              </w:rPr>
              <w:t>If you do not see your device, please refer to the Troubleshooting Guide</w:t>
            </w:r>
            <w:r w:rsidR="006C413C">
              <w:rPr>
                <w:i/>
                <w:sz w:val="22"/>
                <w:szCs w:val="22"/>
              </w:rPr>
              <w:t>.</w:t>
            </w:r>
          </w:p>
        </w:tc>
      </w:tr>
      <w:tr w:rsidR="006C413C" w14:paraId="605D988E" w14:textId="77777777" w:rsidTr="00BC6D95">
        <w:trPr>
          <w:trHeight w:val="1170"/>
        </w:trPr>
        <w:tc>
          <w:tcPr>
            <w:tcW w:w="2163" w:type="pct"/>
          </w:tcPr>
          <w:p w14:paraId="576F1AA9" w14:textId="77777777" w:rsidR="006C413C" w:rsidRDefault="006C413C" w:rsidP="007A144D">
            <w:pPr>
              <w:pStyle w:val="ListParagraph"/>
              <w:numPr>
                <w:ilvl w:val="0"/>
                <w:numId w:val="9"/>
              </w:numPr>
              <w:rPr>
                <w:b/>
                <w:sz w:val="22"/>
                <w:szCs w:val="22"/>
              </w:rPr>
            </w:pPr>
            <w:r w:rsidRPr="00450BA9">
              <w:rPr>
                <w:b/>
                <w:sz w:val="22"/>
                <w:szCs w:val="22"/>
              </w:rPr>
              <w:t>Enable Test Tone and adjust volume so that you can hear the tone</w:t>
            </w:r>
          </w:p>
          <w:p w14:paraId="5C5EB82F" w14:textId="77777777" w:rsidR="00DC70EF" w:rsidRPr="00DC70EF" w:rsidRDefault="00DC70EF" w:rsidP="00DC70EF">
            <w:pPr>
              <w:pStyle w:val="ListParagraph"/>
              <w:ind w:left="360"/>
              <w:rPr>
                <w:i/>
                <w:sz w:val="22"/>
                <w:szCs w:val="22"/>
              </w:rPr>
            </w:pPr>
            <w:r>
              <w:rPr>
                <w:b/>
                <w:sz w:val="22"/>
                <w:szCs w:val="22"/>
              </w:rPr>
              <w:tab/>
            </w:r>
            <w:r>
              <w:rPr>
                <w:i/>
                <w:sz w:val="22"/>
                <w:szCs w:val="22"/>
              </w:rPr>
              <w:t>See figure 4</w:t>
            </w:r>
          </w:p>
          <w:p w14:paraId="38CCC767" w14:textId="77777777" w:rsidR="006C413C" w:rsidRDefault="006C413C" w:rsidP="000647D3">
            <w:pPr>
              <w:jc w:val="both"/>
              <w:rPr>
                <w:sz w:val="22"/>
                <w:szCs w:val="22"/>
              </w:rPr>
            </w:pPr>
          </w:p>
        </w:tc>
        <w:tc>
          <w:tcPr>
            <w:tcW w:w="2837" w:type="pct"/>
            <w:gridSpan w:val="2"/>
            <w:vMerge w:val="restart"/>
          </w:tcPr>
          <w:p w14:paraId="230A9C93" w14:textId="77777777" w:rsidR="00DC70EF" w:rsidRDefault="00DC70EF" w:rsidP="000647D3">
            <w:pPr>
              <w:jc w:val="both"/>
              <w:rPr>
                <w:sz w:val="22"/>
                <w:szCs w:val="22"/>
              </w:rPr>
            </w:pPr>
          </w:p>
          <w:p w14:paraId="69258B4B" w14:textId="77777777" w:rsidR="006C413C" w:rsidRDefault="00DC70EF" w:rsidP="000647D3">
            <w:pPr>
              <w:jc w:val="both"/>
              <w:rPr>
                <w:sz w:val="22"/>
                <w:szCs w:val="22"/>
              </w:rPr>
            </w:pPr>
            <w:r w:rsidRPr="00DC70EF">
              <w:rPr>
                <w:noProof/>
                <w:sz w:val="22"/>
                <w:szCs w:val="22"/>
              </w:rPr>
              <w:drawing>
                <wp:inline distT="0" distB="0" distL="0" distR="0" wp14:anchorId="1A4FF137" wp14:editId="07E57F0F">
                  <wp:extent cx="3530600" cy="2967567"/>
                  <wp:effectExtent l="19050" t="19050" r="12700" b="234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31177" cy="29680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6C413C" w14:paraId="2C9A8AD7" w14:textId="77777777" w:rsidTr="00BC6D95">
        <w:trPr>
          <w:trHeight w:val="999"/>
        </w:trPr>
        <w:tc>
          <w:tcPr>
            <w:tcW w:w="2163" w:type="pct"/>
          </w:tcPr>
          <w:p w14:paraId="01B27767" w14:textId="77777777" w:rsidR="006C413C" w:rsidRPr="00450BA9" w:rsidRDefault="006C413C" w:rsidP="007A144D">
            <w:pPr>
              <w:pStyle w:val="ListParagraph"/>
              <w:numPr>
                <w:ilvl w:val="0"/>
                <w:numId w:val="9"/>
              </w:numPr>
              <w:rPr>
                <w:b/>
                <w:sz w:val="22"/>
                <w:szCs w:val="22"/>
              </w:rPr>
            </w:pPr>
            <w:r w:rsidRPr="00450BA9">
              <w:rPr>
                <w:b/>
                <w:sz w:val="22"/>
                <w:szCs w:val="22"/>
              </w:rPr>
              <w:t>Increase CPU Usage Simulator to 80%</w:t>
            </w:r>
          </w:p>
          <w:p w14:paraId="369B488A" w14:textId="77777777" w:rsidR="006C413C" w:rsidRDefault="006C413C" w:rsidP="000647D3">
            <w:pPr>
              <w:jc w:val="both"/>
              <w:rPr>
                <w:sz w:val="22"/>
                <w:szCs w:val="22"/>
              </w:rPr>
            </w:pPr>
          </w:p>
        </w:tc>
        <w:tc>
          <w:tcPr>
            <w:tcW w:w="2837" w:type="pct"/>
            <w:gridSpan w:val="2"/>
            <w:vMerge/>
          </w:tcPr>
          <w:p w14:paraId="7E3AB0B8" w14:textId="77777777" w:rsidR="006C413C" w:rsidRDefault="006C413C" w:rsidP="000647D3">
            <w:pPr>
              <w:jc w:val="both"/>
              <w:rPr>
                <w:sz w:val="22"/>
                <w:szCs w:val="22"/>
              </w:rPr>
            </w:pPr>
          </w:p>
        </w:tc>
      </w:tr>
      <w:tr w:rsidR="006C413C" w14:paraId="7156EE12" w14:textId="77777777" w:rsidTr="00BC6D95">
        <w:trPr>
          <w:trHeight w:val="1701"/>
        </w:trPr>
        <w:tc>
          <w:tcPr>
            <w:tcW w:w="2163" w:type="pct"/>
          </w:tcPr>
          <w:p w14:paraId="3FCD27A8" w14:textId="77777777" w:rsidR="006C413C" w:rsidRPr="00450BA9" w:rsidRDefault="006C413C" w:rsidP="007A144D">
            <w:pPr>
              <w:pStyle w:val="ListParagraph"/>
              <w:numPr>
                <w:ilvl w:val="0"/>
                <w:numId w:val="9"/>
              </w:numPr>
              <w:rPr>
                <w:b/>
                <w:sz w:val="22"/>
                <w:szCs w:val="22"/>
              </w:rPr>
            </w:pPr>
            <w:r w:rsidRPr="00450BA9">
              <w:rPr>
                <w:b/>
                <w:sz w:val="22"/>
                <w:szCs w:val="22"/>
              </w:rPr>
              <w:t>Adjust Driver Error Compensation so that Overall Latency is as close to 0ms as possible without causing glitches or audio artifacts</w:t>
            </w:r>
          </w:p>
          <w:p w14:paraId="3C7731CC" w14:textId="77777777" w:rsidR="006C413C" w:rsidRDefault="006C413C" w:rsidP="000647D3">
            <w:pPr>
              <w:jc w:val="both"/>
              <w:rPr>
                <w:sz w:val="22"/>
                <w:szCs w:val="22"/>
              </w:rPr>
            </w:pPr>
          </w:p>
        </w:tc>
        <w:tc>
          <w:tcPr>
            <w:tcW w:w="2837" w:type="pct"/>
            <w:gridSpan w:val="2"/>
            <w:vMerge/>
          </w:tcPr>
          <w:p w14:paraId="43BE29D0" w14:textId="77777777" w:rsidR="006C413C" w:rsidRDefault="006C413C" w:rsidP="000647D3">
            <w:pPr>
              <w:jc w:val="both"/>
              <w:rPr>
                <w:sz w:val="22"/>
                <w:szCs w:val="22"/>
              </w:rPr>
            </w:pPr>
          </w:p>
        </w:tc>
      </w:tr>
      <w:tr w:rsidR="006C413C" w14:paraId="7C08C0E8" w14:textId="77777777" w:rsidTr="00BC6D95">
        <w:trPr>
          <w:trHeight w:val="630"/>
        </w:trPr>
        <w:tc>
          <w:tcPr>
            <w:tcW w:w="2163" w:type="pct"/>
          </w:tcPr>
          <w:p w14:paraId="2EF81CC1" w14:textId="77777777" w:rsidR="006C413C" w:rsidRPr="00450BA9" w:rsidRDefault="006C413C" w:rsidP="007A144D">
            <w:pPr>
              <w:pStyle w:val="ListParagraph"/>
              <w:numPr>
                <w:ilvl w:val="0"/>
                <w:numId w:val="9"/>
              </w:numPr>
              <w:rPr>
                <w:b/>
                <w:sz w:val="22"/>
                <w:szCs w:val="22"/>
              </w:rPr>
            </w:pPr>
            <w:r w:rsidRPr="00450BA9">
              <w:rPr>
                <w:b/>
                <w:sz w:val="22"/>
                <w:szCs w:val="22"/>
              </w:rPr>
              <w:t>Disable Test Tone</w:t>
            </w:r>
          </w:p>
          <w:p w14:paraId="7F73E775" w14:textId="77777777" w:rsidR="006C413C" w:rsidRDefault="006C413C" w:rsidP="000647D3">
            <w:pPr>
              <w:jc w:val="both"/>
              <w:rPr>
                <w:sz w:val="22"/>
                <w:szCs w:val="22"/>
              </w:rPr>
            </w:pPr>
          </w:p>
        </w:tc>
        <w:tc>
          <w:tcPr>
            <w:tcW w:w="2837" w:type="pct"/>
            <w:gridSpan w:val="2"/>
            <w:vMerge/>
          </w:tcPr>
          <w:p w14:paraId="1C83816C" w14:textId="77777777" w:rsidR="006C413C" w:rsidRDefault="006C413C" w:rsidP="000647D3">
            <w:pPr>
              <w:jc w:val="both"/>
              <w:rPr>
                <w:sz w:val="22"/>
                <w:szCs w:val="22"/>
              </w:rPr>
            </w:pPr>
          </w:p>
        </w:tc>
      </w:tr>
      <w:tr w:rsidR="007A144D" w14:paraId="10F835D8" w14:textId="77777777" w:rsidTr="00DC70EF">
        <w:trPr>
          <w:trHeight w:val="1206"/>
        </w:trPr>
        <w:tc>
          <w:tcPr>
            <w:tcW w:w="2163" w:type="pct"/>
          </w:tcPr>
          <w:p w14:paraId="76DD78B8" w14:textId="77777777" w:rsidR="007A144D" w:rsidRPr="00450BA9" w:rsidRDefault="007A144D" w:rsidP="007A144D">
            <w:pPr>
              <w:pStyle w:val="ListParagraph"/>
              <w:numPr>
                <w:ilvl w:val="0"/>
                <w:numId w:val="9"/>
              </w:numPr>
              <w:rPr>
                <w:b/>
                <w:sz w:val="22"/>
                <w:szCs w:val="22"/>
              </w:rPr>
            </w:pPr>
            <w:r w:rsidRPr="00450BA9">
              <w:rPr>
                <w:b/>
                <w:sz w:val="22"/>
                <w:szCs w:val="22"/>
              </w:rPr>
              <w:t>Exit Preferences</w:t>
            </w:r>
          </w:p>
          <w:p w14:paraId="296D0F2D" w14:textId="77777777" w:rsidR="00AA2975" w:rsidRDefault="00AA2975" w:rsidP="000647D3">
            <w:pPr>
              <w:jc w:val="both"/>
              <w:rPr>
                <w:sz w:val="22"/>
                <w:szCs w:val="22"/>
              </w:rPr>
            </w:pPr>
          </w:p>
        </w:tc>
        <w:tc>
          <w:tcPr>
            <w:tcW w:w="2837" w:type="pct"/>
            <w:gridSpan w:val="2"/>
          </w:tcPr>
          <w:p w14:paraId="57EBED37" w14:textId="77777777" w:rsidR="00AA2975" w:rsidRPr="00DC70EF" w:rsidRDefault="00DC70EF" w:rsidP="000647D3">
            <w:pPr>
              <w:jc w:val="both"/>
              <w:rPr>
                <w:i/>
                <w:sz w:val="22"/>
                <w:szCs w:val="22"/>
              </w:rPr>
            </w:pPr>
            <w:r>
              <w:rPr>
                <w:i/>
                <w:sz w:val="22"/>
                <w:szCs w:val="22"/>
              </w:rPr>
              <w:t>Figure 4: Test tone is On and CPU Usage Simulator is set at 80%</w:t>
            </w:r>
          </w:p>
        </w:tc>
      </w:tr>
    </w:tbl>
    <w:p w14:paraId="1D36514C" w14:textId="77777777" w:rsidR="00DC70EF" w:rsidRPr="00DC70EF" w:rsidRDefault="00756B58" w:rsidP="00DC70EF">
      <w:pPr>
        <w:pStyle w:val="Heading3"/>
        <w:pBdr>
          <w:bottom w:val="single" w:sz="6" w:space="1" w:color="auto"/>
        </w:pBdr>
        <w:rPr>
          <w:b/>
        </w:rPr>
      </w:pPr>
      <w:r>
        <w:rPr>
          <w:b/>
        </w:rPr>
        <w:t>You Are Connected</w:t>
      </w:r>
      <w:r w:rsidR="00DC70EF" w:rsidRPr="00DC70EF">
        <w:rPr>
          <w:b/>
        </w:rPr>
        <w:t>!</w:t>
      </w:r>
    </w:p>
    <w:p w14:paraId="47D9A26E" w14:textId="77777777" w:rsidR="00EF2C2D" w:rsidRPr="00EC385A" w:rsidRDefault="00EF2C2D" w:rsidP="00EC29EF">
      <w:pPr>
        <w:jc w:val="both"/>
        <w:rPr>
          <w:sz w:val="22"/>
          <w:szCs w:val="22"/>
        </w:rPr>
      </w:pPr>
      <w:r w:rsidRPr="00EC385A">
        <w:rPr>
          <w:sz w:val="22"/>
          <w:szCs w:val="22"/>
        </w:rPr>
        <w:t>Your audi</w:t>
      </w:r>
      <w:r w:rsidR="00226677" w:rsidRPr="00EC385A">
        <w:rPr>
          <w:sz w:val="22"/>
          <w:szCs w:val="22"/>
        </w:rPr>
        <w:t>o interface is now optimized and connected to</w:t>
      </w:r>
      <w:r w:rsidRPr="00EC385A">
        <w:rPr>
          <w:sz w:val="22"/>
          <w:szCs w:val="22"/>
        </w:rPr>
        <w:t xml:space="preserve"> Ableton Live 9. </w:t>
      </w:r>
      <w:r w:rsidR="000647D3" w:rsidRPr="00EC385A">
        <w:rPr>
          <w:sz w:val="22"/>
          <w:szCs w:val="22"/>
        </w:rPr>
        <w:t>Driver Error Compensation is now set as low as possible on y</w:t>
      </w:r>
      <w:r w:rsidR="00EC385A" w:rsidRPr="00EC385A">
        <w:rPr>
          <w:sz w:val="22"/>
          <w:szCs w:val="22"/>
        </w:rPr>
        <w:t xml:space="preserve">our PC or Mac, which allows for the smoothest audio playback experience possible with your hardware. </w:t>
      </w:r>
      <w:r w:rsidR="00EC29EF">
        <w:rPr>
          <w:sz w:val="22"/>
          <w:szCs w:val="22"/>
        </w:rPr>
        <w:t>Now, let’s set up the microphone.</w:t>
      </w:r>
    </w:p>
    <w:p w14:paraId="03393D4B" w14:textId="77777777" w:rsidR="007D4346" w:rsidRDefault="007D4346">
      <w:pPr>
        <w:rPr>
          <w:rFonts w:asciiTheme="majorHAnsi" w:eastAsiaTheme="majorEastAsia" w:hAnsiTheme="majorHAnsi" w:cstheme="majorBidi"/>
          <w:color w:val="2E74B5" w:themeColor="accent1" w:themeShade="BF"/>
          <w:sz w:val="40"/>
          <w:szCs w:val="40"/>
        </w:rPr>
      </w:pPr>
      <w:r>
        <w:br w:type="page"/>
      </w:r>
    </w:p>
    <w:p w14:paraId="45F105DE" w14:textId="77777777" w:rsidR="002C4B2A" w:rsidRDefault="00F53FFA" w:rsidP="00F53FFA">
      <w:pPr>
        <w:pStyle w:val="Heading1"/>
        <w:pBdr>
          <w:bottom w:val="double" w:sz="6" w:space="1" w:color="auto"/>
        </w:pBdr>
        <w:jc w:val="left"/>
      </w:pPr>
      <w:r>
        <w:t>Setting Up the Microphone</w:t>
      </w:r>
    </w:p>
    <w:p w14:paraId="4A7AE227" w14:textId="77777777" w:rsidR="003430CC" w:rsidRPr="00BF664B" w:rsidRDefault="00F53FFA" w:rsidP="00D90849">
      <w:pPr>
        <w:jc w:val="both"/>
        <w:rPr>
          <w:sz w:val="22"/>
        </w:rPr>
      </w:pPr>
      <w:r w:rsidRPr="00BF664B">
        <w:rPr>
          <w:sz w:val="22"/>
        </w:rPr>
        <w:t>Proper setup of the</w:t>
      </w:r>
      <w:r w:rsidR="003430CC" w:rsidRPr="00BF664B">
        <w:rPr>
          <w:sz w:val="22"/>
        </w:rPr>
        <w:t xml:space="preserve"> microphone is </w:t>
      </w:r>
      <w:r w:rsidR="006375D7" w:rsidRPr="00BF664B">
        <w:rPr>
          <w:sz w:val="22"/>
        </w:rPr>
        <w:t>crucial</w:t>
      </w:r>
      <w:r w:rsidR="003430CC" w:rsidRPr="00BF664B">
        <w:rPr>
          <w:sz w:val="22"/>
        </w:rPr>
        <w:t xml:space="preserve"> to</w:t>
      </w:r>
      <w:r w:rsidRPr="00BF664B">
        <w:rPr>
          <w:sz w:val="22"/>
        </w:rPr>
        <w:t xml:space="preserve"> capturing </w:t>
      </w:r>
      <w:r w:rsidR="00B71ED9" w:rsidRPr="00BF664B">
        <w:rPr>
          <w:sz w:val="22"/>
        </w:rPr>
        <w:t xml:space="preserve">good </w:t>
      </w:r>
      <w:r w:rsidR="003430CC" w:rsidRPr="00BF664B">
        <w:rPr>
          <w:sz w:val="22"/>
        </w:rPr>
        <w:t xml:space="preserve">quality </w:t>
      </w:r>
      <w:r w:rsidRPr="00BF664B">
        <w:rPr>
          <w:sz w:val="22"/>
        </w:rPr>
        <w:t>audio</w:t>
      </w:r>
      <w:r w:rsidR="003430CC" w:rsidRPr="00BF664B">
        <w:rPr>
          <w:sz w:val="22"/>
        </w:rPr>
        <w:t xml:space="preserve">. Generally, a condenser microphone is used to capture vocal takes, though a dynamic microphone is also suitable. </w:t>
      </w:r>
      <w:r w:rsidR="00D90849" w:rsidRPr="00BF664B">
        <w:rPr>
          <w:sz w:val="22"/>
        </w:rPr>
        <w:t xml:space="preserve">Pop filters will assist in removing unwanted plosives. </w:t>
      </w:r>
      <w:r w:rsidR="003430CC" w:rsidRPr="00BF664B">
        <w:rPr>
          <w:sz w:val="22"/>
        </w:rPr>
        <w:t xml:space="preserve">The following will assist you in a general setup for recording vocals.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4201"/>
      </w:tblGrid>
      <w:tr w:rsidR="007F7343" w:rsidRPr="00BF664B" w14:paraId="1A8F9C3D" w14:textId="77777777" w:rsidTr="005902D0">
        <w:trPr>
          <w:trHeight w:val="450"/>
        </w:trPr>
        <w:tc>
          <w:tcPr>
            <w:tcW w:w="5856" w:type="dxa"/>
            <w:vMerge w:val="restart"/>
            <w:tcBorders>
              <w:left w:val="nil"/>
            </w:tcBorders>
            <w:shd w:val="clear" w:color="auto" w:fill="auto"/>
          </w:tcPr>
          <w:p w14:paraId="6742CE1A" w14:textId="77777777" w:rsidR="007F7343" w:rsidRDefault="007F7343" w:rsidP="00833D89">
            <w:pPr>
              <w:pStyle w:val="ListParagraph"/>
              <w:ind w:left="0"/>
              <w:jc w:val="both"/>
              <w:rPr>
                <w:rStyle w:val="IntenseEmphasis"/>
                <w:b w:val="0"/>
                <w:i w:val="0"/>
              </w:rPr>
            </w:pPr>
            <w:r w:rsidRPr="00833D89">
              <w:rPr>
                <w:rStyle w:val="IntenseEmphasis"/>
                <w:b w:val="0"/>
                <w:i w:val="0"/>
                <w:noProof/>
              </w:rPr>
              <w:drawing>
                <wp:inline distT="0" distB="0" distL="0" distR="0" wp14:anchorId="0A481F25" wp14:editId="0BDF86DE">
                  <wp:extent cx="3268134" cy="1955800"/>
                  <wp:effectExtent l="152400" t="152400" r="161290" b="1587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hqprint">
                            <a:extLst>
                              <a:ext uri="{28A0092B-C50C-407E-A947-70E740481C1C}">
                                <a14:useLocalDpi xmlns:a14="http://schemas.microsoft.com/office/drawing/2010/main"/>
                              </a:ext>
                            </a:extLst>
                          </a:blip>
                          <a:srcRect l="-25489" t="-355" r="-24738" b="-456"/>
                          <a:stretch/>
                        </pic:blipFill>
                        <pic:spPr bwMode="auto">
                          <a:xfrm>
                            <a:off x="0" y="0"/>
                            <a:ext cx="3269646" cy="19567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8E9B6C8" w14:textId="77777777" w:rsidR="007F7343" w:rsidRPr="007F7343" w:rsidRDefault="007F7343" w:rsidP="007F7343">
            <w:pPr>
              <w:pStyle w:val="ListParagraph"/>
              <w:ind w:left="0"/>
              <w:jc w:val="center"/>
              <w:rPr>
                <w:rStyle w:val="IntenseEmphasis"/>
                <w:b w:val="0"/>
                <w:sz w:val="22"/>
              </w:rPr>
            </w:pPr>
            <w:r w:rsidRPr="007F7343">
              <w:rPr>
                <w:rStyle w:val="IntenseEmphasis"/>
                <w:b w:val="0"/>
                <w:sz w:val="22"/>
              </w:rPr>
              <w:t xml:space="preserve">Standard Condenser Microphone – Notice the </w:t>
            </w:r>
          </w:p>
          <w:p w14:paraId="0915C963" w14:textId="77777777" w:rsidR="00F4357C" w:rsidRDefault="007F7343" w:rsidP="00F4357C">
            <w:pPr>
              <w:pStyle w:val="ListParagraph"/>
              <w:ind w:left="0"/>
              <w:jc w:val="center"/>
              <w:rPr>
                <w:rStyle w:val="IntenseEmphasis"/>
                <w:b w:val="0"/>
                <w:sz w:val="22"/>
              </w:rPr>
            </w:pPr>
            <w:r w:rsidRPr="007F7343">
              <w:rPr>
                <w:rStyle w:val="IntenseEmphasis"/>
                <w:b w:val="0"/>
                <w:sz w:val="22"/>
              </w:rPr>
              <w:t>diaphragm visible underneath the wire mesh</w:t>
            </w:r>
          </w:p>
          <w:p w14:paraId="23DB8D52" w14:textId="77777777" w:rsidR="005902D0" w:rsidRPr="00F4357C" w:rsidRDefault="005902D0" w:rsidP="00F4357C">
            <w:pPr>
              <w:pStyle w:val="ListParagraph"/>
              <w:ind w:left="0"/>
              <w:jc w:val="center"/>
              <w:rPr>
                <w:rStyle w:val="IntenseEmphasis"/>
                <w:b w:val="0"/>
                <w:sz w:val="22"/>
              </w:rPr>
            </w:pPr>
          </w:p>
        </w:tc>
        <w:tc>
          <w:tcPr>
            <w:tcW w:w="4201" w:type="dxa"/>
            <w:tcBorders>
              <w:bottom w:val="single" w:sz="18" w:space="0" w:color="FF0000"/>
            </w:tcBorders>
            <w:vAlign w:val="center"/>
          </w:tcPr>
          <w:p w14:paraId="38C938AA" w14:textId="77777777" w:rsidR="007F7343" w:rsidRPr="00EC29EF" w:rsidRDefault="007F7343" w:rsidP="007F7343">
            <w:pPr>
              <w:pStyle w:val="ListParagraph"/>
              <w:spacing w:line="276" w:lineRule="auto"/>
              <w:ind w:left="0"/>
              <w:jc w:val="both"/>
              <w:rPr>
                <w:rStyle w:val="IntenseEmphasis"/>
              </w:rPr>
            </w:pPr>
          </w:p>
        </w:tc>
      </w:tr>
      <w:tr w:rsidR="007F7343" w:rsidRPr="00BF664B" w14:paraId="1009E406" w14:textId="77777777" w:rsidTr="007F7343">
        <w:trPr>
          <w:trHeight w:val="2565"/>
        </w:trPr>
        <w:tc>
          <w:tcPr>
            <w:tcW w:w="5856" w:type="dxa"/>
            <w:vMerge/>
            <w:tcBorders>
              <w:left w:val="nil"/>
              <w:right w:val="single" w:sz="18" w:space="0" w:color="FF0000"/>
            </w:tcBorders>
            <w:shd w:val="clear" w:color="auto" w:fill="auto"/>
          </w:tcPr>
          <w:p w14:paraId="126998C5" w14:textId="77777777" w:rsidR="007F7343" w:rsidRPr="00816F0D" w:rsidRDefault="007F7343" w:rsidP="00833D89">
            <w:pPr>
              <w:pStyle w:val="ListParagraph"/>
              <w:ind w:left="0"/>
              <w:jc w:val="both"/>
              <w:rPr>
                <w:rStyle w:val="IntenseEmphasis"/>
                <w:b w:val="0"/>
              </w:rPr>
            </w:pPr>
          </w:p>
        </w:tc>
        <w:tc>
          <w:tcPr>
            <w:tcW w:w="4201" w:type="dxa"/>
            <w:tcBorders>
              <w:top w:val="single" w:sz="18" w:space="0" w:color="FF0000"/>
              <w:left w:val="single" w:sz="18" w:space="0" w:color="FF0000"/>
              <w:bottom w:val="single" w:sz="18" w:space="0" w:color="FF0000"/>
              <w:right w:val="single" w:sz="18" w:space="0" w:color="FF0000"/>
            </w:tcBorders>
            <w:vAlign w:val="center"/>
          </w:tcPr>
          <w:p w14:paraId="7816716A" w14:textId="77777777" w:rsidR="007F7343" w:rsidRPr="00833D89" w:rsidRDefault="007F7343" w:rsidP="007F7343">
            <w:pPr>
              <w:pStyle w:val="ListParagraph"/>
              <w:spacing w:line="264" w:lineRule="auto"/>
              <w:ind w:left="0"/>
              <w:jc w:val="both"/>
              <w:rPr>
                <w:rStyle w:val="IntenseEmphasis"/>
                <w:b w:val="0"/>
                <w:i w:val="0"/>
              </w:rPr>
            </w:pPr>
            <w:r w:rsidRPr="007F7343">
              <w:rPr>
                <w:rStyle w:val="IntenseEmphasis"/>
                <w:sz w:val="22"/>
              </w:rPr>
              <w:t>Note: While dynamic microphones need only be plugged in for use, a 48-volt phantom power supply is needed for a condenser microphone to function. Your audio interface may include one. Please refer to your audio interface manual for this information.</w:t>
            </w:r>
          </w:p>
        </w:tc>
      </w:tr>
      <w:tr w:rsidR="007F7343" w:rsidRPr="00BF664B" w14:paraId="706CA469" w14:textId="77777777" w:rsidTr="00E41A19">
        <w:trPr>
          <w:trHeight w:val="945"/>
        </w:trPr>
        <w:tc>
          <w:tcPr>
            <w:tcW w:w="5856" w:type="dxa"/>
            <w:vMerge/>
            <w:tcBorders>
              <w:bottom w:val="single" w:sz="6" w:space="0" w:color="auto"/>
            </w:tcBorders>
            <w:shd w:val="clear" w:color="auto" w:fill="auto"/>
          </w:tcPr>
          <w:p w14:paraId="667D7F09" w14:textId="77777777" w:rsidR="007F7343" w:rsidRPr="00833D89" w:rsidRDefault="007F7343" w:rsidP="00833D89">
            <w:pPr>
              <w:pStyle w:val="ListParagraph"/>
              <w:ind w:left="0"/>
              <w:jc w:val="both"/>
              <w:rPr>
                <w:rStyle w:val="IntenseEmphasis"/>
                <w:b w:val="0"/>
                <w:i w:val="0"/>
              </w:rPr>
            </w:pPr>
          </w:p>
        </w:tc>
        <w:tc>
          <w:tcPr>
            <w:tcW w:w="4201" w:type="dxa"/>
            <w:tcBorders>
              <w:top w:val="single" w:sz="18" w:space="0" w:color="FF0000"/>
              <w:bottom w:val="single" w:sz="6" w:space="0" w:color="auto"/>
            </w:tcBorders>
          </w:tcPr>
          <w:p w14:paraId="777F79B2" w14:textId="77777777" w:rsidR="007F7343" w:rsidRPr="00833D89" w:rsidRDefault="007F7343" w:rsidP="00833D89">
            <w:pPr>
              <w:pStyle w:val="ListParagraph"/>
              <w:ind w:left="0"/>
              <w:jc w:val="both"/>
              <w:rPr>
                <w:rStyle w:val="IntenseEmphasis"/>
                <w:b w:val="0"/>
                <w:i w:val="0"/>
              </w:rPr>
            </w:pPr>
          </w:p>
        </w:tc>
      </w:tr>
    </w:tb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1"/>
        <w:gridCol w:w="1317"/>
        <w:gridCol w:w="3672"/>
      </w:tblGrid>
      <w:tr w:rsidR="00841714" w:rsidRPr="00833D89" w14:paraId="5225A707" w14:textId="77777777" w:rsidTr="00841714">
        <w:trPr>
          <w:trHeight w:val="7281"/>
        </w:trPr>
        <w:tc>
          <w:tcPr>
            <w:tcW w:w="1677" w:type="pct"/>
          </w:tcPr>
          <w:p w14:paraId="12EC4F00" w14:textId="77777777" w:rsidR="007F7343" w:rsidRDefault="007F7343" w:rsidP="007F7343">
            <w:pPr>
              <w:pStyle w:val="ListParagraph"/>
              <w:ind w:left="360"/>
              <w:rPr>
                <w:b/>
                <w:sz w:val="22"/>
              </w:rPr>
            </w:pPr>
          </w:p>
          <w:p w14:paraId="0E9F7A69" w14:textId="77777777" w:rsidR="00833D89" w:rsidRDefault="000856B9" w:rsidP="000C228B">
            <w:pPr>
              <w:pStyle w:val="ListParagraph"/>
              <w:numPr>
                <w:ilvl w:val="0"/>
                <w:numId w:val="8"/>
              </w:numPr>
              <w:rPr>
                <w:b/>
                <w:sz w:val="22"/>
              </w:rPr>
            </w:pPr>
            <w:r w:rsidRPr="00E41A19">
              <w:rPr>
                <w:b/>
                <w:noProof/>
                <w:sz w:val="22"/>
              </w:rPr>
              <w:drawing>
                <wp:anchor distT="0" distB="0" distL="114300" distR="114300" simplePos="0" relativeHeight="251680768" behindDoc="0" locked="0" layoutInCell="1" allowOverlap="1" wp14:anchorId="19459D83" wp14:editId="1EB85A2C">
                  <wp:simplePos x="0" y="0"/>
                  <wp:positionH relativeFrom="column">
                    <wp:posOffset>-49530</wp:posOffset>
                  </wp:positionH>
                  <wp:positionV relativeFrom="paragraph">
                    <wp:posOffset>521335</wp:posOffset>
                  </wp:positionV>
                  <wp:extent cx="3115310" cy="2961005"/>
                  <wp:effectExtent l="19050" t="19050" r="27940" b="1079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hqprint">
                            <a:extLst>
                              <a:ext uri="{28A0092B-C50C-407E-A947-70E740481C1C}">
                                <a14:useLocalDpi xmlns:a14="http://schemas.microsoft.com/office/drawing/2010/main"/>
                              </a:ext>
                            </a:extLst>
                          </a:blip>
                          <a:stretch>
                            <a:fillRect/>
                          </a:stretch>
                        </pic:blipFill>
                        <pic:spPr>
                          <a:xfrm>
                            <a:off x="0" y="0"/>
                            <a:ext cx="3115310" cy="29610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33D89" w:rsidRPr="00833D89">
              <w:rPr>
                <w:b/>
                <w:sz w:val="22"/>
              </w:rPr>
              <w:t>Place microphone on microphone stand</w:t>
            </w:r>
            <w:r w:rsidR="00E41A19">
              <w:rPr>
                <w:b/>
                <w:sz w:val="22"/>
              </w:rPr>
              <w:t xml:space="preserve"> so that it resembles figure 5</w:t>
            </w:r>
          </w:p>
          <w:p w14:paraId="1727C598" w14:textId="77777777" w:rsidR="000856B9" w:rsidRDefault="000856B9" w:rsidP="000856B9">
            <w:pPr>
              <w:jc w:val="center"/>
              <w:rPr>
                <w:i/>
                <w:sz w:val="22"/>
              </w:rPr>
            </w:pPr>
            <w:r w:rsidRPr="000856B9">
              <w:rPr>
                <w:i/>
                <w:sz w:val="22"/>
              </w:rPr>
              <w:t xml:space="preserve">Figure 5: Condenser mic with shock mount </w:t>
            </w:r>
          </w:p>
          <w:p w14:paraId="6BD41B94" w14:textId="77777777" w:rsidR="000856B9" w:rsidRPr="000856B9" w:rsidRDefault="000856B9" w:rsidP="000856B9">
            <w:pPr>
              <w:jc w:val="center"/>
              <w:rPr>
                <w:b/>
                <w:sz w:val="22"/>
              </w:rPr>
            </w:pPr>
            <w:r w:rsidRPr="000856B9">
              <w:rPr>
                <w:i/>
                <w:sz w:val="22"/>
              </w:rPr>
              <w:t>on a boom-style stand</w:t>
            </w:r>
          </w:p>
        </w:tc>
        <w:tc>
          <w:tcPr>
            <w:tcW w:w="3323" w:type="pct"/>
            <w:gridSpan w:val="2"/>
          </w:tcPr>
          <w:p w14:paraId="4332E1EB" w14:textId="77777777" w:rsidR="00E41A19" w:rsidRDefault="00E41A19" w:rsidP="00E41A19">
            <w:pPr>
              <w:jc w:val="center"/>
              <w:rPr>
                <w:i/>
                <w:sz w:val="22"/>
              </w:rPr>
            </w:pPr>
          </w:p>
          <w:p w14:paraId="1211D69B" w14:textId="77777777" w:rsidR="000856B9" w:rsidRPr="000856B9" w:rsidRDefault="000856B9" w:rsidP="000856B9">
            <w:pPr>
              <w:pStyle w:val="ListParagraph"/>
              <w:numPr>
                <w:ilvl w:val="0"/>
                <w:numId w:val="8"/>
              </w:numPr>
              <w:rPr>
                <w:b/>
                <w:sz w:val="22"/>
              </w:rPr>
            </w:pPr>
            <w:r w:rsidRPr="000856B9">
              <w:rPr>
                <w:b/>
                <w:sz w:val="22"/>
              </w:rPr>
              <w:t>Attach pop filter to microphone stand near microphone</w:t>
            </w:r>
          </w:p>
          <w:p w14:paraId="5162B0CE" w14:textId="77777777" w:rsidR="00833D89" w:rsidRPr="000856B9" w:rsidRDefault="000856B9" w:rsidP="000856B9">
            <w:pPr>
              <w:jc w:val="center"/>
              <w:rPr>
                <w:i/>
                <w:sz w:val="22"/>
              </w:rPr>
            </w:pPr>
            <w:r w:rsidRPr="000856B9">
              <w:rPr>
                <w:noProof/>
              </w:rPr>
              <w:drawing>
                <wp:anchor distT="0" distB="0" distL="114300" distR="114300" simplePos="0" relativeHeight="251681792" behindDoc="0" locked="0" layoutInCell="1" allowOverlap="1" wp14:anchorId="21680A93" wp14:editId="2F6A72E9">
                  <wp:simplePos x="0" y="0"/>
                  <wp:positionH relativeFrom="column">
                    <wp:posOffset>8255</wp:posOffset>
                  </wp:positionH>
                  <wp:positionV relativeFrom="paragraph">
                    <wp:posOffset>184785</wp:posOffset>
                  </wp:positionV>
                  <wp:extent cx="3085465" cy="2955290"/>
                  <wp:effectExtent l="19050" t="19050" r="19685" b="1651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hqprint">
                            <a:extLst>
                              <a:ext uri="{28A0092B-C50C-407E-A947-70E740481C1C}">
                                <a14:useLocalDpi xmlns:a14="http://schemas.microsoft.com/office/drawing/2010/main"/>
                              </a:ext>
                            </a:extLst>
                          </a:blip>
                          <a:srcRect t="-569"/>
                          <a:stretch/>
                        </pic:blipFill>
                        <pic:spPr bwMode="auto">
                          <a:xfrm>
                            <a:off x="0" y="0"/>
                            <a:ext cx="3085465" cy="295529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2"/>
              </w:rPr>
              <w:t>Figure 6: Pop filter (seen with screw attachment) is connected close to mic for mobility</w:t>
            </w:r>
          </w:p>
        </w:tc>
      </w:tr>
      <w:tr w:rsidR="00841714" w:rsidRPr="00833D89" w14:paraId="36B8CA85" w14:textId="77777777" w:rsidTr="00665B9F">
        <w:trPr>
          <w:trHeight w:val="5580"/>
        </w:trPr>
        <w:tc>
          <w:tcPr>
            <w:tcW w:w="3839" w:type="pct"/>
            <w:gridSpan w:val="2"/>
          </w:tcPr>
          <w:p w14:paraId="0985895E" w14:textId="77777777" w:rsidR="00841714" w:rsidRPr="00841714" w:rsidRDefault="00841714" w:rsidP="00841714">
            <w:pPr>
              <w:pStyle w:val="ListParagraph"/>
              <w:numPr>
                <w:ilvl w:val="0"/>
                <w:numId w:val="8"/>
              </w:numPr>
              <w:rPr>
                <w:b/>
                <w:sz w:val="22"/>
              </w:rPr>
            </w:pPr>
            <w:r w:rsidRPr="00841714">
              <w:rPr>
                <w:b/>
                <w:noProof/>
                <w:sz w:val="22"/>
              </w:rPr>
              <w:drawing>
                <wp:anchor distT="0" distB="0" distL="114300" distR="114300" simplePos="0" relativeHeight="251682816" behindDoc="0" locked="0" layoutInCell="1" allowOverlap="1" wp14:anchorId="21C70F64" wp14:editId="6CA63263">
                  <wp:simplePos x="0" y="0"/>
                  <wp:positionH relativeFrom="column">
                    <wp:posOffset>209550</wp:posOffset>
                  </wp:positionH>
                  <wp:positionV relativeFrom="paragraph">
                    <wp:posOffset>414655</wp:posOffset>
                  </wp:positionV>
                  <wp:extent cx="4178300" cy="2785110"/>
                  <wp:effectExtent l="19050" t="19050" r="12700" b="1524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hqprint">
                            <a:extLst>
                              <a:ext uri="{28A0092B-C50C-407E-A947-70E740481C1C}">
                                <a14:useLocalDpi xmlns:a14="http://schemas.microsoft.com/office/drawing/2010/main"/>
                              </a:ext>
                            </a:extLst>
                          </a:blip>
                          <a:stretch>
                            <a:fillRect/>
                          </a:stretch>
                        </pic:blipFill>
                        <pic:spPr>
                          <a:xfrm>
                            <a:off x="0" y="0"/>
                            <a:ext cx="4178300" cy="27851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41A19" w:rsidRPr="00833D89">
              <w:rPr>
                <w:b/>
                <w:sz w:val="22"/>
              </w:rPr>
              <w:t>Position pop filter approximately 4-6 inches from the microphone</w:t>
            </w:r>
            <w:r>
              <w:rPr>
                <w:b/>
                <w:sz w:val="22"/>
              </w:rPr>
              <w:t xml:space="preserve"> as shown in figure 7</w:t>
            </w:r>
          </w:p>
        </w:tc>
        <w:tc>
          <w:tcPr>
            <w:tcW w:w="1161" w:type="pct"/>
            <w:vAlign w:val="center"/>
          </w:tcPr>
          <w:p w14:paraId="62F39C1C" w14:textId="77777777" w:rsidR="00E41A19" w:rsidRPr="00841714" w:rsidRDefault="00841714" w:rsidP="00841714">
            <w:pPr>
              <w:spacing w:line="276" w:lineRule="auto"/>
              <w:jc w:val="both"/>
              <w:rPr>
                <w:b/>
                <w:sz w:val="22"/>
              </w:rPr>
            </w:pPr>
            <w:r>
              <w:rPr>
                <w:i/>
                <w:sz w:val="22"/>
              </w:rPr>
              <w:t>Figure 7</w:t>
            </w:r>
            <w:r w:rsidR="00756B58">
              <w:rPr>
                <w:i/>
                <w:sz w:val="22"/>
              </w:rPr>
              <w:t xml:space="preserve"> (Left)</w:t>
            </w:r>
            <w:r>
              <w:rPr>
                <w:i/>
                <w:sz w:val="22"/>
              </w:rPr>
              <w:t xml:space="preserve">: </w:t>
            </w:r>
            <w:r w:rsidRPr="00841714">
              <w:rPr>
                <w:i/>
                <w:sz w:val="22"/>
              </w:rPr>
              <w:t>The pop filter should be placed between vocalist’s mouth and microphone with the mesh facing the talent</w:t>
            </w:r>
            <w:r>
              <w:rPr>
                <w:i/>
                <w:sz w:val="22"/>
              </w:rPr>
              <w:t>. For more information about using a pop filter, consult the Helpful Tips section at the end of this manual.</w:t>
            </w:r>
          </w:p>
        </w:tc>
      </w:tr>
      <w:tr w:rsidR="00841714" w:rsidRPr="00833D89" w14:paraId="5D37F18B" w14:textId="77777777" w:rsidTr="00756B58">
        <w:trPr>
          <w:trHeight w:val="1980"/>
        </w:trPr>
        <w:tc>
          <w:tcPr>
            <w:tcW w:w="3055" w:type="pct"/>
          </w:tcPr>
          <w:p w14:paraId="6A3E1CD1" w14:textId="77777777" w:rsidR="00841714" w:rsidRPr="00841714" w:rsidRDefault="00841714" w:rsidP="00841714">
            <w:pPr>
              <w:pStyle w:val="ListParagraph"/>
              <w:ind w:left="360"/>
              <w:rPr>
                <w:sz w:val="22"/>
              </w:rPr>
            </w:pPr>
          </w:p>
          <w:p w14:paraId="6BE46939" w14:textId="77777777" w:rsidR="00841714" w:rsidRPr="00833D89" w:rsidRDefault="00841714" w:rsidP="00E41A19">
            <w:pPr>
              <w:pStyle w:val="ListParagraph"/>
              <w:numPr>
                <w:ilvl w:val="0"/>
                <w:numId w:val="8"/>
              </w:numPr>
              <w:rPr>
                <w:sz w:val="22"/>
              </w:rPr>
            </w:pPr>
            <w:r w:rsidRPr="00833D89">
              <w:rPr>
                <w:b/>
                <w:sz w:val="22"/>
              </w:rPr>
              <w:t>Adjust height of stand and position of microphone to a comfortable level for talent</w:t>
            </w:r>
          </w:p>
        </w:tc>
        <w:tc>
          <w:tcPr>
            <w:tcW w:w="1945" w:type="pct"/>
            <w:gridSpan w:val="2"/>
            <w:vMerge w:val="restart"/>
          </w:tcPr>
          <w:p w14:paraId="34A58DBE" w14:textId="77777777" w:rsidR="00841714" w:rsidRDefault="00841714" w:rsidP="00E41A19">
            <w:pPr>
              <w:pStyle w:val="ListParagraph"/>
              <w:ind w:left="0"/>
              <w:rPr>
                <w:sz w:val="22"/>
              </w:rPr>
            </w:pPr>
          </w:p>
          <w:p w14:paraId="4E3B8A5D" w14:textId="77777777" w:rsidR="00841714" w:rsidRPr="00833D89" w:rsidRDefault="00841714" w:rsidP="00E41A19">
            <w:pPr>
              <w:pStyle w:val="ListParagraph"/>
              <w:ind w:left="0"/>
              <w:rPr>
                <w:sz w:val="22"/>
              </w:rPr>
            </w:pPr>
            <w:r w:rsidRPr="00841714">
              <w:rPr>
                <w:noProof/>
                <w:sz w:val="22"/>
              </w:rPr>
              <w:drawing>
                <wp:inline distT="0" distB="0" distL="0" distR="0" wp14:anchorId="3EE7EF9C" wp14:editId="62E00006">
                  <wp:extent cx="2975610" cy="2975610"/>
                  <wp:effectExtent l="19050" t="19050" r="1524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2976033" cy="29760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841714" w:rsidRPr="00833D89" w14:paraId="0C4FDE15" w14:textId="77777777" w:rsidTr="00665B9F">
        <w:trPr>
          <w:trHeight w:val="3600"/>
        </w:trPr>
        <w:tc>
          <w:tcPr>
            <w:tcW w:w="1677" w:type="pct"/>
          </w:tcPr>
          <w:p w14:paraId="463A4094" w14:textId="77777777" w:rsidR="00841714" w:rsidRDefault="00841714" w:rsidP="00E41A19">
            <w:pPr>
              <w:pStyle w:val="ListParagraph"/>
              <w:numPr>
                <w:ilvl w:val="0"/>
                <w:numId w:val="8"/>
              </w:numPr>
              <w:rPr>
                <w:b/>
                <w:sz w:val="22"/>
              </w:rPr>
            </w:pPr>
            <w:r w:rsidRPr="00833D89">
              <w:rPr>
                <w:b/>
                <w:sz w:val="22"/>
              </w:rPr>
              <w:t>Connect microphone to audio interface using XLR or 1/4” cable</w:t>
            </w:r>
          </w:p>
          <w:p w14:paraId="43CC5ADC" w14:textId="77777777" w:rsidR="00756B58" w:rsidRDefault="00756B58" w:rsidP="00756B58">
            <w:pPr>
              <w:pStyle w:val="ListParagraph"/>
              <w:ind w:left="360"/>
              <w:rPr>
                <w:i/>
                <w:sz w:val="22"/>
              </w:rPr>
            </w:pPr>
          </w:p>
          <w:p w14:paraId="11C695BF" w14:textId="77777777" w:rsidR="00756B58" w:rsidRDefault="00756B58" w:rsidP="00756B58">
            <w:pPr>
              <w:pStyle w:val="ListParagraph"/>
              <w:ind w:left="360"/>
              <w:rPr>
                <w:i/>
                <w:sz w:val="22"/>
              </w:rPr>
            </w:pPr>
          </w:p>
          <w:p w14:paraId="0A6B827A" w14:textId="77777777" w:rsidR="00756B58" w:rsidRDefault="00756B58" w:rsidP="00756B58">
            <w:pPr>
              <w:jc w:val="both"/>
              <w:rPr>
                <w:i/>
                <w:sz w:val="22"/>
              </w:rPr>
            </w:pPr>
          </w:p>
          <w:p w14:paraId="59793DBD" w14:textId="77777777" w:rsidR="00756B58" w:rsidRPr="00756B58" w:rsidRDefault="00756B58" w:rsidP="00756B58">
            <w:pPr>
              <w:jc w:val="both"/>
              <w:rPr>
                <w:i/>
                <w:sz w:val="22"/>
              </w:rPr>
            </w:pPr>
          </w:p>
          <w:p w14:paraId="1B425713" w14:textId="77777777" w:rsidR="00841714" w:rsidRPr="00841714" w:rsidRDefault="00841714" w:rsidP="00665B9F">
            <w:pPr>
              <w:pStyle w:val="ListParagraph"/>
              <w:ind w:left="360"/>
              <w:jc w:val="both"/>
              <w:rPr>
                <w:i/>
                <w:sz w:val="22"/>
              </w:rPr>
            </w:pPr>
            <w:r>
              <w:rPr>
                <w:i/>
                <w:sz w:val="22"/>
              </w:rPr>
              <w:t>Figure 8</w:t>
            </w:r>
            <w:r w:rsidR="00756B58">
              <w:rPr>
                <w:i/>
                <w:sz w:val="22"/>
              </w:rPr>
              <w:t xml:space="preserve"> (Right)</w:t>
            </w:r>
            <w:r>
              <w:rPr>
                <w:i/>
                <w:sz w:val="22"/>
              </w:rPr>
              <w:t xml:space="preserve">: </w:t>
            </w:r>
            <w:r w:rsidR="00756B58">
              <w:rPr>
                <w:i/>
                <w:sz w:val="22"/>
              </w:rPr>
              <w:t>One end of an XLR cable. These and 1</w:t>
            </w:r>
            <w:r>
              <w:rPr>
                <w:i/>
                <w:sz w:val="22"/>
              </w:rPr>
              <w:t xml:space="preserve">/4” TRS </w:t>
            </w:r>
            <w:r w:rsidR="00756B58">
              <w:rPr>
                <w:i/>
                <w:sz w:val="22"/>
              </w:rPr>
              <w:t>jacks are the most common cables</w:t>
            </w:r>
            <w:r>
              <w:rPr>
                <w:i/>
                <w:sz w:val="22"/>
              </w:rPr>
              <w:t xml:space="preserve"> used for microphones. </w:t>
            </w:r>
            <w:r w:rsidR="00756B58">
              <w:rPr>
                <w:i/>
                <w:sz w:val="22"/>
              </w:rPr>
              <w:t>XLRs</w:t>
            </w:r>
            <w:r>
              <w:rPr>
                <w:i/>
                <w:sz w:val="22"/>
              </w:rPr>
              <w:t xml:space="preserve"> are handy be</w:t>
            </w:r>
            <w:r w:rsidR="00756B58">
              <w:rPr>
                <w:i/>
                <w:sz w:val="22"/>
              </w:rPr>
              <w:t>cause they are usually balanced, providing a cleaner signal by reducing unwanted noise.</w:t>
            </w:r>
          </w:p>
        </w:tc>
        <w:tc>
          <w:tcPr>
            <w:tcW w:w="3323" w:type="pct"/>
            <w:gridSpan w:val="2"/>
            <w:vMerge/>
          </w:tcPr>
          <w:p w14:paraId="5B133E74" w14:textId="77777777" w:rsidR="00841714" w:rsidRPr="00833D89" w:rsidRDefault="00841714" w:rsidP="00E41A19">
            <w:pPr>
              <w:rPr>
                <w:b/>
                <w:sz w:val="22"/>
              </w:rPr>
            </w:pPr>
          </w:p>
        </w:tc>
      </w:tr>
    </w:tbl>
    <w:p w14:paraId="6F077B5B" w14:textId="77777777" w:rsidR="00DC70EF" w:rsidRDefault="00756B58" w:rsidP="00DC70EF">
      <w:pPr>
        <w:pStyle w:val="Heading3"/>
        <w:pBdr>
          <w:bottom w:val="single" w:sz="6" w:space="1" w:color="auto"/>
        </w:pBdr>
        <w:rPr>
          <w:b/>
        </w:rPr>
      </w:pPr>
      <w:r>
        <w:rPr>
          <w:b/>
        </w:rPr>
        <w:t>Your Mic is Set</w:t>
      </w:r>
      <w:r w:rsidR="00DC70EF" w:rsidRPr="00DC70EF">
        <w:rPr>
          <w:b/>
        </w:rPr>
        <w:t>!</w:t>
      </w:r>
    </w:p>
    <w:p w14:paraId="0D1446F3" w14:textId="77777777" w:rsidR="00EC29EF" w:rsidRPr="00EC29EF" w:rsidRDefault="00EC29EF" w:rsidP="00EC29EF">
      <w:pPr>
        <w:jc w:val="both"/>
        <w:rPr>
          <w:sz w:val="22"/>
        </w:rPr>
      </w:pPr>
      <w:r>
        <w:rPr>
          <w:sz w:val="22"/>
        </w:rPr>
        <w:t>Your microphone should now be set up and ready to use. You may run into sound issues later while recording. If this happens, refer to the Troubleshooting Guide. For advice about placement, see the Helpful Tips section.</w:t>
      </w:r>
    </w:p>
    <w:p w14:paraId="5DF2998A" w14:textId="77777777" w:rsidR="007F7343" w:rsidRDefault="007F7343">
      <w:pPr>
        <w:rPr>
          <w:rFonts w:asciiTheme="majorHAnsi" w:eastAsiaTheme="majorEastAsia" w:hAnsiTheme="majorHAnsi" w:cstheme="majorBidi"/>
          <w:color w:val="2E74B5" w:themeColor="accent1" w:themeShade="BF"/>
          <w:sz w:val="40"/>
          <w:szCs w:val="40"/>
        </w:rPr>
      </w:pPr>
      <w:r>
        <w:br w:type="page"/>
      </w:r>
    </w:p>
    <w:p w14:paraId="3EF924FD" w14:textId="77777777" w:rsidR="00F53FFA" w:rsidRDefault="00F53FFA" w:rsidP="0001704E">
      <w:pPr>
        <w:pStyle w:val="Heading1"/>
        <w:pBdr>
          <w:bottom w:val="double" w:sz="6" w:space="1" w:color="auto"/>
        </w:pBdr>
        <w:jc w:val="left"/>
      </w:pPr>
      <w:r>
        <w:t>Recording a Vocal Take</w:t>
      </w:r>
    </w:p>
    <w:p w14:paraId="770CE04A" w14:textId="77777777" w:rsidR="00C05735" w:rsidRPr="00EC385A" w:rsidRDefault="00226677" w:rsidP="00EC29EF">
      <w:pPr>
        <w:jc w:val="both"/>
        <w:rPr>
          <w:sz w:val="22"/>
        </w:rPr>
      </w:pPr>
      <w:r w:rsidRPr="00EC385A">
        <w:rPr>
          <w:sz w:val="22"/>
        </w:rPr>
        <w:t xml:space="preserve">After the microphone and audio interface are connected to Ableton, </w:t>
      </w:r>
      <w:r w:rsidR="00C05735" w:rsidRPr="00EC385A">
        <w:rPr>
          <w:sz w:val="22"/>
        </w:rPr>
        <w:t xml:space="preserve">you are ready to record. </w:t>
      </w:r>
      <w:r w:rsidR="00904ECB" w:rsidRPr="00EC385A">
        <w:rPr>
          <w:sz w:val="22"/>
        </w:rPr>
        <w:t>In this section, you will set Ableton ready to record to an audio track, also known as “arming.”. For the purposes of vocal recording, we will not discuss setting up to record MIDI tracks as microphones need only be recorded to audio tracks.</w:t>
      </w:r>
    </w:p>
    <w:p w14:paraId="440563AE" w14:textId="77777777" w:rsidR="00AB5D85" w:rsidRPr="00AB5D85" w:rsidRDefault="00A910CC" w:rsidP="00AB5D85">
      <w:pPr>
        <w:pStyle w:val="Subtitle"/>
        <w:jc w:val="left"/>
        <w:rPr>
          <w:u w:val="single"/>
        </w:rPr>
      </w:pPr>
      <w:r w:rsidRPr="0063152A">
        <w:rPr>
          <w:u w:val="single"/>
        </w:rPr>
        <w:t>Arming the Track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4"/>
        <w:gridCol w:w="5076"/>
      </w:tblGrid>
      <w:tr w:rsidR="008804AF" w:rsidRPr="00AB5D85" w14:paraId="483E9A83" w14:textId="77777777" w:rsidTr="00F4357C">
        <w:trPr>
          <w:trHeight w:val="855"/>
        </w:trPr>
        <w:tc>
          <w:tcPr>
            <w:tcW w:w="2500" w:type="pct"/>
          </w:tcPr>
          <w:p w14:paraId="1DCDDA29" w14:textId="77777777" w:rsidR="008804AF" w:rsidRPr="00AB5D85" w:rsidRDefault="008804AF" w:rsidP="00F4357C">
            <w:pPr>
              <w:pStyle w:val="ListParagraph"/>
              <w:numPr>
                <w:ilvl w:val="0"/>
                <w:numId w:val="10"/>
              </w:numPr>
              <w:rPr>
                <w:b/>
                <w:sz w:val="22"/>
              </w:rPr>
            </w:pPr>
            <w:r w:rsidRPr="00AB5D85">
              <w:rPr>
                <w:b/>
                <w:sz w:val="22"/>
              </w:rPr>
              <w:t>Sw</w:t>
            </w:r>
            <w:r w:rsidR="00F4357C">
              <w:rPr>
                <w:b/>
                <w:sz w:val="22"/>
              </w:rPr>
              <w:t>itch Ableton to Arrangement View as shown in figures 9.1 and 9.2</w:t>
            </w:r>
          </w:p>
        </w:tc>
        <w:tc>
          <w:tcPr>
            <w:tcW w:w="2500" w:type="pct"/>
          </w:tcPr>
          <w:p w14:paraId="7D372976" w14:textId="77777777" w:rsidR="008804AF" w:rsidRPr="008804AF" w:rsidRDefault="008804AF" w:rsidP="008804AF">
            <w:pPr>
              <w:rPr>
                <w:b/>
                <w:sz w:val="22"/>
              </w:rPr>
            </w:pPr>
          </w:p>
        </w:tc>
      </w:tr>
      <w:tr w:rsidR="008804AF" w:rsidRPr="00AB5D85" w14:paraId="21608B7A" w14:textId="77777777" w:rsidTr="00F4357C">
        <w:trPr>
          <w:trHeight w:val="4680"/>
        </w:trPr>
        <w:tc>
          <w:tcPr>
            <w:tcW w:w="5000" w:type="pct"/>
            <w:gridSpan w:val="2"/>
          </w:tcPr>
          <w:p w14:paraId="24BA7D2A" w14:textId="77777777" w:rsidR="008804AF" w:rsidRPr="00AB5D85" w:rsidRDefault="008804AF" w:rsidP="008804AF">
            <w:pPr>
              <w:pStyle w:val="ListParagraph"/>
              <w:ind w:left="0"/>
              <w:rPr>
                <w:rFonts w:ascii="Times New Roman" w:eastAsia="Times New Roman" w:hAnsi="Times New Roman" w:cs="Times New Roman"/>
                <w:noProof/>
                <w:color w:val="000000"/>
                <w:sz w:val="0"/>
                <w:szCs w:val="0"/>
                <w:u w:color="000000"/>
              </w:rPr>
            </w:pPr>
            <w:r w:rsidRPr="00AB5D85">
              <w:rPr>
                <w:rFonts w:ascii="Times New Roman" w:eastAsia="Times New Roman" w:hAnsi="Times New Roman" w:cs="Times New Roman"/>
                <w:noProof/>
                <w:color w:val="000000"/>
                <w:sz w:val="0"/>
                <w:szCs w:val="0"/>
                <w:u w:color="000000"/>
              </w:rPr>
              <mc:AlternateContent>
                <mc:Choice Requires="wps">
                  <w:drawing>
                    <wp:anchor distT="0" distB="0" distL="114300" distR="114300" simplePos="0" relativeHeight="251700224" behindDoc="0" locked="0" layoutInCell="1" allowOverlap="1" wp14:anchorId="466DC38A" wp14:editId="7BF36B68">
                      <wp:simplePos x="0" y="0"/>
                      <wp:positionH relativeFrom="column">
                        <wp:posOffset>5789507</wp:posOffset>
                      </wp:positionH>
                      <wp:positionV relativeFrom="paragraph">
                        <wp:posOffset>465243</wp:posOffset>
                      </wp:positionV>
                      <wp:extent cx="372110" cy="520700"/>
                      <wp:effectExtent l="19050" t="19050" r="27940" b="12700"/>
                      <wp:wrapNone/>
                      <wp:docPr id="19" name="Oval 19"/>
                      <wp:cNvGraphicFramePr/>
                      <a:graphic xmlns:a="http://schemas.openxmlformats.org/drawingml/2006/main">
                        <a:graphicData uri="http://schemas.microsoft.com/office/word/2010/wordprocessingShape">
                          <wps:wsp>
                            <wps:cNvSpPr/>
                            <wps:spPr>
                              <a:xfrm>
                                <a:off x="0" y="0"/>
                                <a:ext cx="372110" cy="520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409B15" id="Oval 19" o:spid="_x0000_s1026" style="position:absolute;margin-left:455.85pt;margin-top:36.65pt;width:29.3pt;height:4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" filled="f" strokecolor="red" strokeweight="2.25pt">
                      <v:stroke joinstyle="miter"/>
                    </v:oval>
                  </w:pict>
                </mc:Fallback>
              </mc:AlternateContent>
            </w:r>
            <w:r w:rsidRPr="00AB5D85">
              <w:rPr>
                <w:rFonts w:ascii="Times New Roman" w:eastAsia="Times New Roman" w:hAnsi="Times New Roman" w:cs="Times New Roman"/>
                <w:noProof/>
                <w:color w:val="000000"/>
                <w:sz w:val="0"/>
                <w:szCs w:val="0"/>
                <w:u w:color="000000"/>
              </w:rPr>
              <mc:AlternateContent>
                <mc:Choice Requires="wps">
                  <w:drawing>
                    <wp:anchor distT="0" distB="0" distL="114300" distR="114300" simplePos="0" relativeHeight="251699200" behindDoc="0" locked="0" layoutInCell="1" allowOverlap="1" wp14:anchorId="446C72A9" wp14:editId="0F779D3B">
                      <wp:simplePos x="0" y="0"/>
                      <wp:positionH relativeFrom="column">
                        <wp:posOffset>2352252</wp:posOffset>
                      </wp:positionH>
                      <wp:positionV relativeFrom="paragraph">
                        <wp:posOffset>456142</wp:posOffset>
                      </wp:positionV>
                      <wp:extent cx="372110" cy="520700"/>
                      <wp:effectExtent l="19050" t="19050" r="27940" b="12700"/>
                      <wp:wrapNone/>
                      <wp:docPr id="18" name="Oval 18"/>
                      <wp:cNvGraphicFramePr/>
                      <a:graphic xmlns:a="http://schemas.openxmlformats.org/drawingml/2006/main">
                        <a:graphicData uri="http://schemas.microsoft.com/office/word/2010/wordprocessingShape">
                          <wps:wsp>
                            <wps:cNvSpPr/>
                            <wps:spPr>
                              <a:xfrm>
                                <a:off x="0" y="0"/>
                                <a:ext cx="372110" cy="520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B44DA" id="Oval 18" o:spid="_x0000_s1026" style="position:absolute;margin-left:185.2pt;margin-top:35.9pt;width:29.3pt;height:4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" filled="f" strokecolor="red" strokeweight="2.25pt">
                      <v:stroke joinstyle="miter"/>
                    </v:oval>
                  </w:pict>
                </mc:Fallback>
              </mc:AlternateContent>
            </w:r>
            <w:r w:rsidRPr="00AB5D8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698176" behindDoc="0" locked="0" layoutInCell="1" allowOverlap="1" wp14:anchorId="7AD7A01F" wp14:editId="3D26AE3D">
                  <wp:simplePos x="0" y="0"/>
                  <wp:positionH relativeFrom="column">
                    <wp:posOffset>3642148</wp:posOffset>
                  </wp:positionH>
                  <wp:positionV relativeFrom="paragraph">
                    <wp:posOffset>19262</wp:posOffset>
                  </wp:positionV>
                  <wp:extent cx="2459736" cy="2468020"/>
                  <wp:effectExtent l="19050" t="19050" r="17145" b="27940"/>
                  <wp:wrapTopAndBottom/>
                  <wp:docPr id="17" name="Picture 17" descr="E:\Ab Scre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 Screen 2.png"/>
                          <pic:cNvPicPr>
                            <a:picLocks noChangeAspect="1" noChangeArrowheads="1"/>
                          </pic:cNvPicPr>
                        </pic:nvPicPr>
                        <pic:blipFill rotWithShape="1">
                          <a:blip r:embed="rId19" cstate="hqprint">
                            <a:extLst>
                              <a:ext uri="{28A0092B-C50C-407E-A947-70E740481C1C}">
                                <a14:useLocalDpi xmlns:a14="http://schemas.microsoft.com/office/drawing/2010/main"/>
                              </a:ext>
                            </a:extLst>
                          </a:blip>
                          <a:srcRect t="-693" r="-407"/>
                          <a:stretch/>
                        </pic:blipFill>
                        <pic:spPr bwMode="auto">
                          <a:xfrm>
                            <a:off x="0" y="0"/>
                            <a:ext cx="2459736" cy="24680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5D85">
              <w:rPr>
                <w:b/>
                <w:noProof/>
                <w:sz w:val="22"/>
              </w:rPr>
              <w:drawing>
                <wp:anchor distT="0" distB="0" distL="114300" distR="114300" simplePos="0" relativeHeight="251697152" behindDoc="0" locked="0" layoutInCell="1" allowOverlap="1" wp14:anchorId="0FF72012" wp14:editId="16961813">
                  <wp:simplePos x="0" y="0"/>
                  <wp:positionH relativeFrom="column">
                    <wp:posOffset>197062</wp:posOffset>
                  </wp:positionH>
                  <wp:positionV relativeFrom="paragraph">
                    <wp:posOffset>19050</wp:posOffset>
                  </wp:positionV>
                  <wp:extent cx="2464435" cy="2451100"/>
                  <wp:effectExtent l="19050" t="19050" r="12065" b="25400"/>
                  <wp:wrapTopAndBottom/>
                  <wp:docPr id="15" name="Picture 15" descr="E:\Ab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 Screen.png"/>
                          <pic:cNvPicPr>
                            <a:picLocks noChangeAspect="1" noChangeArrowheads="1"/>
                          </pic:cNvPicPr>
                        </pic:nvPicPr>
                        <pic:blipFill rotWithShape="1">
                          <a:blip r:embed="rId20" cstate="hqprint">
                            <a:extLst>
                              <a:ext uri="{28A0092B-C50C-407E-A947-70E740481C1C}">
                                <a14:useLocalDpi xmlns:a14="http://schemas.microsoft.com/office/drawing/2010/main"/>
                              </a:ext>
                            </a:extLst>
                          </a:blip>
                          <a:srcRect t="-522"/>
                          <a:stretch/>
                        </pic:blipFill>
                        <pic:spPr bwMode="auto">
                          <a:xfrm>
                            <a:off x="0" y="0"/>
                            <a:ext cx="2464435" cy="24511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AB5D85">
              <w:rPr>
                <w:rFonts w:ascii="Times New Roman" w:eastAsia="Times New Roman" w:hAnsi="Times New Roman" w:cs="Times New Roman"/>
                <w:noProof/>
                <w:color w:val="000000"/>
                <w:sz w:val="0"/>
                <w:szCs w:val="0"/>
                <w:u w:color="000000"/>
              </w:rPr>
              <mc:AlternateContent>
                <mc:Choice Requires="wps">
                  <w:drawing>
                    <wp:anchor distT="0" distB="0" distL="114300" distR="114300" simplePos="0" relativeHeight="251701248" behindDoc="0" locked="0" layoutInCell="1" allowOverlap="1" wp14:anchorId="172659F6" wp14:editId="3555E9AA">
                      <wp:simplePos x="0" y="0"/>
                      <wp:positionH relativeFrom="margin">
                        <wp:posOffset>2842048</wp:posOffset>
                      </wp:positionH>
                      <wp:positionV relativeFrom="paragraph">
                        <wp:posOffset>927100</wp:posOffset>
                      </wp:positionV>
                      <wp:extent cx="613833" cy="321734"/>
                      <wp:effectExtent l="57150" t="38100" r="15240" b="78740"/>
                      <wp:wrapNone/>
                      <wp:docPr id="20" name="Right Arrow 20"/>
                      <wp:cNvGraphicFramePr/>
                      <a:graphic xmlns:a="http://schemas.openxmlformats.org/drawingml/2006/main">
                        <a:graphicData uri="http://schemas.microsoft.com/office/word/2010/wordprocessingShape">
                          <wps:wsp>
                            <wps:cNvSpPr/>
                            <wps:spPr>
                              <a:xfrm>
                                <a:off x="0" y="0"/>
                                <a:ext cx="613833" cy="321734"/>
                              </a:xfrm>
                              <a:prstGeom prst="rightArrow">
                                <a:avLst/>
                              </a:prstGeom>
                              <a:solidFill>
                                <a:srgbClr val="FF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BDFE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26" type="#_x0000_t13" style="position:absolute;margin-left:223.8pt;margin-top:73pt;width:48.35pt;height:25.3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" adj="15939" fillcolor="red" stroked="f">
                      <v:shadow on="t" color="black" opacity="41287f" offset="0,1.5pt"/>
                      <w10:wrap anchorx="margin"/>
                    </v:shape>
                  </w:pict>
                </mc:Fallback>
              </mc:AlternateContent>
            </w:r>
            <w:r>
              <w:rPr>
                <w:i/>
                <w:sz w:val="22"/>
              </w:rPr>
              <w:t xml:space="preserve">      Figure 9.1: Session View is shown activated</w:t>
            </w:r>
            <w:r>
              <w:rPr>
                <w:i/>
                <w:sz w:val="22"/>
              </w:rPr>
              <w:tab/>
            </w:r>
            <w:r>
              <w:rPr>
                <w:i/>
                <w:sz w:val="22"/>
              </w:rPr>
              <w:tab/>
            </w:r>
            <w:r>
              <w:rPr>
                <w:i/>
                <w:sz w:val="22"/>
              </w:rPr>
              <w:tab/>
              <w:t>Figure 9.2: Arrangement View is activated</w:t>
            </w:r>
          </w:p>
        </w:tc>
      </w:tr>
      <w:tr w:rsidR="00F4357C" w:rsidRPr="00AB5D85" w14:paraId="2D13C805" w14:textId="77777777" w:rsidTr="00F4357C">
        <w:trPr>
          <w:trHeight w:val="3330"/>
        </w:trPr>
        <w:tc>
          <w:tcPr>
            <w:tcW w:w="2500" w:type="pct"/>
          </w:tcPr>
          <w:p w14:paraId="0FD38B49" w14:textId="77777777" w:rsidR="00F4357C" w:rsidRDefault="00F4357C" w:rsidP="008804AF">
            <w:pPr>
              <w:pStyle w:val="ListParagraph"/>
              <w:ind w:left="360"/>
              <w:rPr>
                <w:b/>
                <w:sz w:val="22"/>
              </w:rPr>
            </w:pPr>
          </w:p>
          <w:p w14:paraId="41931954" w14:textId="77777777" w:rsidR="00F4357C" w:rsidRDefault="00F4357C" w:rsidP="00FC70D2">
            <w:pPr>
              <w:pStyle w:val="ListParagraph"/>
              <w:numPr>
                <w:ilvl w:val="0"/>
                <w:numId w:val="10"/>
              </w:numPr>
              <w:rPr>
                <w:b/>
                <w:sz w:val="22"/>
              </w:rPr>
            </w:pPr>
            <w:r w:rsidRPr="00AB5D85">
              <w:rPr>
                <w:b/>
                <w:sz w:val="22"/>
              </w:rPr>
              <w:t>Set input on track to match that of the microphone connected to audio interface</w:t>
            </w:r>
          </w:p>
          <w:p w14:paraId="433F92FE" w14:textId="77777777" w:rsidR="00F4357C" w:rsidRDefault="00F4357C" w:rsidP="00F4357C">
            <w:pPr>
              <w:pStyle w:val="ListParagraph"/>
              <w:ind w:left="360"/>
              <w:rPr>
                <w:i/>
                <w:sz w:val="22"/>
              </w:rPr>
            </w:pPr>
          </w:p>
          <w:p w14:paraId="78F6EE31" w14:textId="77777777" w:rsidR="004C66A1" w:rsidRDefault="004C66A1" w:rsidP="00F4357C">
            <w:pPr>
              <w:pStyle w:val="ListParagraph"/>
              <w:ind w:left="360"/>
              <w:rPr>
                <w:i/>
                <w:sz w:val="22"/>
              </w:rPr>
            </w:pPr>
          </w:p>
          <w:p w14:paraId="341CB86D" w14:textId="77777777" w:rsidR="00F4357C" w:rsidRPr="00AB5D85" w:rsidRDefault="00F4357C" w:rsidP="00F4357C">
            <w:pPr>
              <w:pStyle w:val="ListParagraph"/>
              <w:ind w:left="360"/>
              <w:rPr>
                <w:b/>
                <w:sz w:val="22"/>
              </w:rPr>
            </w:pPr>
            <w:r>
              <w:rPr>
                <w:i/>
                <w:sz w:val="22"/>
              </w:rPr>
              <w:t>E</w:t>
            </w:r>
            <w:r w:rsidRPr="00AB5D85">
              <w:rPr>
                <w:i/>
                <w:sz w:val="22"/>
              </w:rPr>
              <w:t>x: Select ‘Input 1’ in Ableton if the cable from your microphone is connected to Input 1 on the audio interface.</w:t>
            </w:r>
            <w:r w:rsidR="004C66A1">
              <w:rPr>
                <w:i/>
                <w:sz w:val="22"/>
              </w:rPr>
              <w:t xml:space="preserve"> Figure 10 shows that the track is set to record from input 1 as noted by the “1” bellowed “Ext. In.”</w:t>
            </w:r>
          </w:p>
        </w:tc>
        <w:tc>
          <w:tcPr>
            <w:tcW w:w="2500" w:type="pct"/>
            <w:vMerge w:val="restart"/>
          </w:tcPr>
          <w:p w14:paraId="4CDBF35B" w14:textId="77777777" w:rsidR="00F4357C" w:rsidRPr="008804AF" w:rsidRDefault="004C66A1" w:rsidP="004C66A1">
            <w:pPr>
              <w:jc w:val="center"/>
              <w:rPr>
                <w:b/>
                <w:sz w:val="22"/>
              </w:rPr>
            </w:pPr>
            <w:r w:rsidRPr="008804AF">
              <w:rPr>
                <w:b/>
                <w:noProof/>
                <w:sz w:val="22"/>
              </w:rPr>
              <w:drawing>
                <wp:anchor distT="0" distB="0" distL="114300" distR="114300" simplePos="0" relativeHeight="251705344" behindDoc="0" locked="0" layoutInCell="1" allowOverlap="1" wp14:anchorId="3BF1FA8C" wp14:editId="4D2593E4">
                  <wp:simplePos x="0" y="0"/>
                  <wp:positionH relativeFrom="column">
                    <wp:posOffset>-24553</wp:posOffset>
                  </wp:positionH>
                  <wp:positionV relativeFrom="paragraph">
                    <wp:posOffset>116648</wp:posOffset>
                  </wp:positionV>
                  <wp:extent cx="3043766" cy="2528127"/>
                  <wp:effectExtent l="19050" t="19050" r="23495" b="24765"/>
                  <wp:wrapTopAndBottom/>
                  <wp:docPr id="21" name="Picture 21" descr="E:\Ab Scre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 Screen 3.png"/>
                          <pic:cNvPicPr>
                            <a:picLocks noChangeAspect="1" noChangeArrowheads="1"/>
                          </pic:cNvPicPr>
                        </pic:nvPicPr>
                        <pic:blipFill rotWithShape="1">
                          <a:blip r:embed="rId21" cstate="hqprint">
                            <a:extLst>
                              <a:ext uri="{28A0092B-C50C-407E-A947-70E740481C1C}">
                                <a14:useLocalDpi xmlns:a14="http://schemas.microsoft.com/office/drawing/2010/main"/>
                              </a:ext>
                            </a:extLst>
                          </a:blip>
                          <a:srcRect t="-863" r="-271"/>
                          <a:stretch/>
                        </pic:blipFill>
                        <pic:spPr bwMode="auto">
                          <a:xfrm>
                            <a:off x="0" y="0"/>
                            <a:ext cx="3043997" cy="252831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357C">
              <w:rPr>
                <w:i/>
                <w:noProof/>
                <w:sz w:val="22"/>
              </w:rPr>
              <w:t>Figure 10: Track “1 Audio” is armed as identified by the record button highlighted in red.</w:t>
            </w:r>
          </w:p>
        </w:tc>
      </w:tr>
      <w:tr w:rsidR="00F4357C" w:rsidRPr="00AB5D85" w14:paraId="4D970CC4" w14:textId="77777777" w:rsidTr="00F4357C">
        <w:trPr>
          <w:trHeight w:val="2070"/>
        </w:trPr>
        <w:tc>
          <w:tcPr>
            <w:tcW w:w="2500" w:type="pct"/>
          </w:tcPr>
          <w:p w14:paraId="6AED391C" w14:textId="77777777" w:rsidR="00F4357C" w:rsidRDefault="00F4357C" w:rsidP="004C66A1">
            <w:pPr>
              <w:pStyle w:val="ListParagraph"/>
              <w:numPr>
                <w:ilvl w:val="0"/>
                <w:numId w:val="10"/>
              </w:numPr>
              <w:rPr>
                <w:b/>
                <w:sz w:val="22"/>
              </w:rPr>
            </w:pPr>
            <w:r w:rsidRPr="00AB5D85">
              <w:rPr>
                <w:b/>
                <w:sz w:val="22"/>
              </w:rPr>
              <w:t>Set your track to record by clicking the Arm button</w:t>
            </w:r>
          </w:p>
          <w:p w14:paraId="29B4EA73" w14:textId="77777777" w:rsidR="004C66A1" w:rsidRPr="004C66A1" w:rsidRDefault="004C66A1" w:rsidP="004C66A1">
            <w:pPr>
              <w:pStyle w:val="ListParagraph"/>
              <w:ind w:left="360"/>
              <w:rPr>
                <w:i/>
                <w:sz w:val="22"/>
              </w:rPr>
            </w:pPr>
            <w:r>
              <w:rPr>
                <w:b/>
                <w:sz w:val="22"/>
              </w:rPr>
              <w:tab/>
            </w:r>
            <w:r>
              <w:rPr>
                <w:i/>
                <w:sz w:val="22"/>
              </w:rPr>
              <w:t>See figure 10</w:t>
            </w:r>
          </w:p>
        </w:tc>
        <w:tc>
          <w:tcPr>
            <w:tcW w:w="2500" w:type="pct"/>
            <w:vMerge/>
          </w:tcPr>
          <w:p w14:paraId="1C92FA3F" w14:textId="77777777" w:rsidR="00F4357C" w:rsidRPr="00F4357C" w:rsidRDefault="00F4357C" w:rsidP="00F4357C">
            <w:pPr>
              <w:jc w:val="center"/>
              <w:rPr>
                <w:i/>
                <w:noProof/>
                <w:sz w:val="22"/>
              </w:rPr>
            </w:pPr>
          </w:p>
        </w:tc>
      </w:tr>
      <w:tr w:rsidR="004C66A1" w:rsidRPr="00AB5D85" w14:paraId="25AE66F5" w14:textId="77777777" w:rsidTr="00F84594">
        <w:trPr>
          <w:trHeight w:val="810"/>
        </w:trPr>
        <w:tc>
          <w:tcPr>
            <w:tcW w:w="2500" w:type="pct"/>
          </w:tcPr>
          <w:p w14:paraId="36D198CA" w14:textId="77777777" w:rsidR="004C66A1" w:rsidRDefault="004C66A1" w:rsidP="00FC70D2">
            <w:pPr>
              <w:pStyle w:val="ListParagraph"/>
              <w:numPr>
                <w:ilvl w:val="0"/>
                <w:numId w:val="10"/>
              </w:numPr>
              <w:rPr>
                <w:b/>
                <w:sz w:val="22"/>
              </w:rPr>
            </w:pPr>
            <w:r w:rsidRPr="00AB5D85">
              <w:rPr>
                <w:b/>
                <w:sz w:val="22"/>
              </w:rPr>
              <w:t>Set Monitor output to “Auto”</w:t>
            </w:r>
          </w:p>
          <w:p w14:paraId="21DF5234" w14:textId="77777777" w:rsidR="004C66A1" w:rsidRPr="004C66A1" w:rsidRDefault="004C66A1" w:rsidP="004C66A1">
            <w:pPr>
              <w:pStyle w:val="ListParagraph"/>
              <w:ind w:left="360"/>
              <w:rPr>
                <w:i/>
                <w:sz w:val="22"/>
              </w:rPr>
            </w:pPr>
            <w:r>
              <w:rPr>
                <w:b/>
                <w:sz w:val="22"/>
              </w:rPr>
              <w:tab/>
            </w:r>
            <w:r>
              <w:rPr>
                <w:i/>
                <w:sz w:val="22"/>
              </w:rPr>
              <w:t>See figure 11</w:t>
            </w:r>
          </w:p>
        </w:tc>
        <w:tc>
          <w:tcPr>
            <w:tcW w:w="2500" w:type="pct"/>
            <w:vMerge w:val="restart"/>
          </w:tcPr>
          <w:p w14:paraId="0F61600C" w14:textId="77777777" w:rsidR="004C66A1" w:rsidRPr="004C66A1" w:rsidRDefault="00F84594" w:rsidP="004C66A1">
            <w:pPr>
              <w:rPr>
                <w:i/>
                <w:sz w:val="22"/>
              </w:rPr>
            </w:pPr>
            <w:r w:rsidRPr="004C66A1">
              <w:rPr>
                <w:b/>
                <w:noProof/>
                <w:sz w:val="22"/>
              </w:rPr>
              <w:drawing>
                <wp:anchor distT="0" distB="0" distL="114300" distR="114300" simplePos="0" relativeHeight="251708416" behindDoc="0" locked="0" layoutInCell="1" allowOverlap="1" wp14:anchorId="35A77329" wp14:editId="73F9C3DC">
                  <wp:simplePos x="0" y="0"/>
                  <wp:positionH relativeFrom="column">
                    <wp:posOffset>478790</wp:posOffset>
                  </wp:positionH>
                  <wp:positionV relativeFrom="paragraph">
                    <wp:posOffset>20955</wp:posOffset>
                  </wp:positionV>
                  <wp:extent cx="2468880" cy="1790700"/>
                  <wp:effectExtent l="19050" t="19050" r="26670" b="19050"/>
                  <wp:wrapTopAndBottom/>
                  <wp:docPr id="22" name="Picture 22" descr="E:\Ab Scre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 Screen 4.png"/>
                          <pic:cNvPicPr>
                            <a:picLocks noChangeAspect="1" noChangeArrowheads="1"/>
                          </pic:cNvPicPr>
                        </pic:nvPicPr>
                        <pic:blipFill rotWithShape="1">
                          <a:blip r:embed="rId22" cstate="hqprint">
                            <a:extLst>
                              <a:ext uri="{28A0092B-C50C-407E-A947-70E740481C1C}">
                                <a14:useLocalDpi xmlns:a14="http://schemas.microsoft.com/office/drawing/2010/main"/>
                              </a:ext>
                            </a:extLst>
                          </a:blip>
                          <a:srcRect t="-951"/>
                          <a:stretch/>
                        </pic:blipFill>
                        <pic:spPr bwMode="auto">
                          <a:xfrm>
                            <a:off x="0" y="0"/>
                            <a:ext cx="2468880" cy="17907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C66A1">
              <w:rPr>
                <w:b/>
                <w:noProof/>
                <w:sz w:val="22"/>
              </w:rPr>
              <mc:AlternateContent>
                <mc:Choice Requires="wps">
                  <w:drawing>
                    <wp:anchor distT="0" distB="0" distL="114300" distR="114300" simplePos="0" relativeHeight="251709440" behindDoc="0" locked="0" layoutInCell="1" allowOverlap="1" wp14:anchorId="4FDBB234" wp14:editId="3A50424B">
                      <wp:simplePos x="0" y="0"/>
                      <wp:positionH relativeFrom="column">
                        <wp:posOffset>1239096</wp:posOffset>
                      </wp:positionH>
                      <wp:positionV relativeFrom="paragraph">
                        <wp:posOffset>1172210</wp:posOffset>
                      </wp:positionV>
                      <wp:extent cx="791634" cy="364067"/>
                      <wp:effectExtent l="19050" t="19050" r="27940" b="17145"/>
                      <wp:wrapNone/>
                      <wp:docPr id="23" name="Oval 23"/>
                      <wp:cNvGraphicFramePr/>
                      <a:graphic xmlns:a="http://schemas.openxmlformats.org/drawingml/2006/main">
                        <a:graphicData uri="http://schemas.microsoft.com/office/word/2010/wordprocessingShape">
                          <wps:wsp>
                            <wps:cNvSpPr/>
                            <wps:spPr>
                              <a:xfrm>
                                <a:off x="0" y="0"/>
                                <a:ext cx="791634" cy="364067"/>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CAB957" id="Oval 23" o:spid="_x0000_s1026" style="position:absolute;margin-left:97.55pt;margin-top:92.3pt;width:62.35pt;height:28.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" filled="f" strokecolor="red" strokeweight="2.25pt">
                      <v:stroke joinstyle="miter"/>
                    </v:oval>
                  </w:pict>
                </mc:Fallback>
              </mc:AlternateContent>
            </w:r>
            <w:r w:rsidR="004C66A1">
              <w:rPr>
                <w:i/>
                <w:sz w:val="22"/>
              </w:rPr>
              <w:tab/>
            </w:r>
            <w:r w:rsidR="004C66A1">
              <w:rPr>
                <w:i/>
                <w:sz w:val="22"/>
              </w:rPr>
              <w:tab/>
            </w:r>
            <w:r w:rsidR="004C66A1">
              <w:rPr>
                <w:i/>
                <w:sz w:val="22"/>
              </w:rPr>
              <w:tab/>
              <w:t>Figure 11</w:t>
            </w:r>
          </w:p>
        </w:tc>
      </w:tr>
      <w:tr w:rsidR="004C66A1" w:rsidRPr="00AB5D85" w14:paraId="2592AA3C" w14:textId="77777777" w:rsidTr="004C66A1">
        <w:trPr>
          <w:trHeight w:val="2790"/>
        </w:trPr>
        <w:tc>
          <w:tcPr>
            <w:tcW w:w="2500" w:type="pct"/>
          </w:tcPr>
          <w:p w14:paraId="2EB07A21" w14:textId="77777777" w:rsidR="004C66A1" w:rsidRDefault="004C66A1" w:rsidP="00FC70D2">
            <w:pPr>
              <w:pStyle w:val="ListParagraph"/>
              <w:numPr>
                <w:ilvl w:val="0"/>
                <w:numId w:val="10"/>
              </w:numPr>
              <w:rPr>
                <w:b/>
                <w:sz w:val="22"/>
              </w:rPr>
            </w:pPr>
            <w:r w:rsidRPr="00AB5D85">
              <w:rPr>
                <w:b/>
                <w:sz w:val="22"/>
              </w:rPr>
              <w:t>Using headphones for reference, check audio levels from microphone</w:t>
            </w:r>
          </w:p>
          <w:p w14:paraId="434A1583" w14:textId="77777777" w:rsidR="004C66A1" w:rsidRDefault="004C66A1" w:rsidP="004C66A1">
            <w:pPr>
              <w:pStyle w:val="ListParagraph"/>
              <w:ind w:left="360"/>
              <w:rPr>
                <w:b/>
                <w:sz w:val="22"/>
              </w:rPr>
            </w:pPr>
          </w:p>
          <w:p w14:paraId="0C280E0C" w14:textId="77777777" w:rsidR="004C66A1" w:rsidRPr="00AB5D85" w:rsidRDefault="004C66A1" w:rsidP="00F84594">
            <w:pPr>
              <w:pStyle w:val="ListParagraph"/>
              <w:ind w:left="360"/>
              <w:rPr>
                <w:b/>
                <w:sz w:val="22"/>
              </w:rPr>
            </w:pPr>
            <w:r w:rsidRPr="00AB5D85">
              <w:rPr>
                <w:i/>
                <w:sz w:val="22"/>
              </w:rPr>
              <w:t xml:space="preserve">Have your talent </w:t>
            </w:r>
            <w:r>
              <w:rPr>
                <w:i/>
                <w:sz w:val="22"/>
              </w:rPr>
              <w:t xml:space="preserve">project </w:t>
            </w:r>
            <w:r w:rsidRPr="00AB5D85">
              <w:rPr>
                <w:i/>
                <w:sz w:val="22"/>
              </w:rPr>
              <w:t xml:space="preserve">into the mic as they intend to </w:t>
            </w:r>
            <w:r>
              <w:rPr>
                <w:i/>
                <w:sz w:val="22"/>
              </w:rPr>
              <w:t xml:space="preserve">during performance </w:t>
            </w:r>
            <w:r w:rsidRPr="00AB5D85">
              <w:rPr>
                <w:i/>
                <w:sz w:val="22"/>
              </w:rPr>
              <w:t xml:space="preserve">and </w:t>
            </w:r>
            <w:r w:rsidR="00F84594">
              <w:rPr>
                <w:i/>
                <w:sz w:val="22"/>
              </w:rPr>
              <w:t xml:space="preserve">adjust input </w:t>
            </w:r>
            <w:r w:rsidRPr="00AB5D85">
              <w:rPr>
                <w:i/>
                <w:sz w:val="22"/>
              </w:rPr>
              <w:t>volume until Ableton shows no less than -20dB for their quietest singing and no more than -3dB for the loudest. This will ensure a good take without being too quiet or subject to clipping at higher sound levels.</w:t>
            </w:r>
          </w:p>
        </w:tc>
        <w:tc>
          <w:tcPr>
            <w:tcW w:w="2500" w:type="pct"/>
            <w:vMerge/>
          </w:tcPr>
          <w:p w14:paraId="77AF9276" w14:textId="77777777" w:rsidR="004C66A1" w:rsidRPr="008804AF" w:rsidRDefault="004C66A1" w:rsidP="008804AF">
            <w:pPr>
              <w:rPr>
                <w:b/>
                <w:sz w:val="22"/>
              </w:rPr>
            </w:pPr>
          </w:p>
        </w:tc>
      </w:tr>
    </w:tbl>
    <w:p w14:paraId="069992E5" w14:textId="77777777" w:rsidR="00A910CC" w:rsidRPr="0063152A" w:rsidRDefault="00A910CC" w:rsidP="00A910CC">
      <w:pPr>
        <w:pStyle w:val="Subtitle"/>
        <w:jc w:val="left"/>
        <w:rPr>
          <w:u w:val="single"/>
        </w:rPr>
      </w:pPr>
      <w:r w:rsidRPr="0063152A">
        <w:rPr>
          <w:u w:val="single"/>
        </w:rPr>
        <w:t>Recording a Take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9"/>
        <w:gridCol w:w="4371"/>
      </w:tblGrid>
      <w:tr w:rsidR="00BF6B1A" w:rsidRPr="004C66A1" w14:paraId="49DF9AB6" w14:textId="77777777" w:rsidTr="00BF6B1A">
        <w:trPr>
          <w:trHeight w:val="1395"/>
        </w:trPr>
        <w:tc>
          <w:tcPr>
            <w:tcW w:w="5339" w:type="dxa"/>
          </w:tcPr>
          <w:p w14:paraId="4CA51F87" w14:textId="77777777" w:rsidR="00BF6B1A" w:rsidRDefault="00BF6B1A" w:rsidP="000A7004">
            <w:pPr>
              <w:pStyle w:val="ListParagraph"/>
              <w:numPr>
                <w:ilvl w:val="0"/>
                <w:numId w:val="11"/>
              </w:numPr>
              <w:rPr>
                <w:b/>
                <w:sz w:val="22"/>
              </w:rPr>
            </w:pPr>
            <w:r>
              <w:rPr>
                <w:b/>
                <w:sz w:val="22"/>
              </w:rPr>
              <w:t>A</w:t>
            </w:r>
            <w:r w:rsidRPr="004C66A1">
              <w:rPr>
                <w:b/>
                <w:sz w:val="22"/>
              </w:rPr>
              <w:t>ctivate recording by clicking the Arrangement Record button or using keyboard key F9</w:t>
            </w:r>
          </w:p>
          <w:p w14:paraId="75B74AB1" w14:textId="77777777" w:rsidR="00BF6B1A" w:rsidRPr="00BF6B1A" w:rsidRDefault="00BF6B1A" w:rsidP="00BF6B1A">
            <w:pPr>
              <w:pStyle w:val="ListParagraph"/>
              <w:ind w:left="360"/>
              <w:rPr>
                <w:i/>
                <w:sz w:val="22"/>
              </w:rPr>
            </w:pPr>
            <w:r>
              <w:rPr>
                <w:b/>
                <w:sz w:val="22"/>
              </w:rPr>
              <w:tab/>
            </w:r>
            <w:r>
              <w:rPr>
                <w:i/>
                <w:sz w:val="22"/>
              </w:rPr>
              <w:t>See figure 12</w:t>
            </w:r>
            <w:r w:rsidR="00F84594">
              <w:rPr>
                <w:i/>
                <w:sz w:val="22"/>
              </w:rPr>
              <w:t>.1</w:t>
            </w:r>
          </w:p>
        </w:tc>
        <w:tc>
          <w:tcPr>
            <w:tcW w:w="4371" w:type="dxa"/>
            <w:vMerge w:val="restart"/>
          </w:tcPr>
          <w:p w14:paraId="13B9618A" w14:textId="77777777" w:rsidR="00BF6B1A" w:rsidRPr="00BF6B1A" w:rsidRDefault="00BF6B1A" w:rsidP="00BF6B1A">
            <w:pPr>
              <w:jc w:val="center"/>
              <w:rPr>
                <w:b/>
                <w:sz w:val="22"/>
              </w:rPr>
            </w:pPr>
            <w:r>
              <w:rPr>
                <w:b/>
                <w:noProof/>
                <w:sz w:val="22"/>
              </w:rPr>
              <mc:AlternateContent>
                <mc:Choice Requires="wps">
                  <w:drawing>
                    <wp:anchor distT="0" distB="0" distL="114300" distR="114300" simplePos="0" relativeHeight="251714560" behindDoc="0" locked="0" layoutInCell="1" allowOverlap="1" wp14:anchorId="340C0313" wp14:editId="4BDEC2D9">
                      <wp:simplePos x="0" y="0"/>
                      <wp:positionH relativeFrom="column">
                        <wp:posOffset>1506855</wp:posOffset>
                      </wp:positionH>
                      <wp:positionV relativeFrom="paragraph">
                        <wp:posOffset>688340</wp:posOffset>
                      </wp:positionV>
                      <wp:extent cx="283210" cy="440267"/>
                      <wp:effectExtent l="19050" t="19050" r="40640" b="17145"/>
                      <wp:wrapNone/>
                      <wp:docPr id="25" name="Up Arrow 25"/>
                      <wp:cNvGraphicFramePr/>
                      <a:graphic xmlns:a="http://schemas.openxmlformats.org/drawingml/2006/main">
                        <a:graphicData uri="http://schemas.microsoft.com/office/word/2010/wordprocessingShape">
                          <wps:wsp>
                            <wps:cNvSpPr/>
                            <wps:spPr>
                              <a:xfrm>
                                <a:off x="0" y="0"/>
                                <a:ext cx="283210" cy="440267"/>
                              </a:xfrm>
                              <a:prstGeom prst="upArrow">
                                <a:avLst/>
                              </a:prstGeom>
                              <a:solidFill>
                                <a:srgbClr val="FF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7731E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5" o:spid="_x0000_s1026" type="#_x0000_t68" style="position:absolute;margin-left:118.65pt;margin-top:54.2pt;width:22.3pt;height:3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" adj="6947" fillcolor="red" strokecolor="#ed7d31 [3205]" strokeweight=".5pt"/>
                  </w:pict>
                </mc:Fallback>
              </mc:AlternateContent>
            </w:r>
            <w:r w:rsidRPr="004C66A1">
              <w:rPr>
                <w:b/>
                <w:noProof/>
                <w:sz w:val="22"/>
              </w:rPr>
              <w:drawing>
                <wp:anchor distT="0" distB="0" distL="114300" distR="114300" simplePos="0" relativeHeight="251713536" behindDoc="0" locked="0" layoutInCell="1" allowOverlap="1" wp14:anchorId="3BE5DB98" wp14:editId="7C262B1C">
                  <wp:simplePos x="0" y="0"/>
                  <wp:positionH relativeFrom="column">
                    <wp:posOffset>84455</wp:posOffset>
                  </wp:positionH>
                  <wp:positionV relativeFrom="paragraph">
                    <wp:posOffset>44450</wp:posOffset>
                  </wp:positionV>
                  <wp:extent cx="2468880" cy="1375410"/>
                  <wp:effectExtent l="19050" t="19050" r="26670" b="15240"/>
                  <wp:wrapTopAndBottom/>
                  <wp:docPr id="24" name="Picture 24" descr="E:\Ab Scre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 Screen 4.png"/>
                          <pic:cNvPicPr>
                            <a:picLocks noChangeAspect="1" noChangeArrowheads="1"/>
                          </pic:cNvPicPr>
                        </pic:nvPicPr>
                        <pic:blipFill rotWithShape="1">
                          <a:blip r:embed="rId23" cstate="hqprint">
                            <a:extLst>
                              <a:ext uri="{28A0092B-C50C-407E-A947-70E740481C1C}">
                                <a14:useLocalDpi xmlns:a14="http://schemas.microsoft.com/office/drawing/2010/main"/>
                              </a:ext>
                            </a:extLst>
                          </a:blip>
                          <a:srcRect/>
                          <a:stretch/>
                        </pic:blipFill>
                        <pic:spPr bwMode="auto">
                          <a:xfrm>
                            <a:off x="0" y="0"/>
                            <a:ext cx="2468880" cy="13754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Pr>
                <w:i/>
                <w:sz w:val="22"/>
              </w:rPr>
              <w:t>Figure 12.1</w:t>
            </w:r>
          </w:p>
        </w:tc>
      </w:tr>
      <w:tr w:rsidR="00BF6B1A" w:rsidRPr="004C66A1" w14:paraId="5A88EA1A" w14:textId="77777777" w:rsidTr="00BF6B1A">
        <w:trPr>
          <w:trHeight w:val="1260"/>
        </w:trPr>
        <w:tc>
          <w:tcPr>
            <w:tcW w:w="5339" w:type="dxa"/>
          </w:tcPr>
          <w:p w14:paraId="223F1F12" w14:textId="77777777" w:rsidR="00BF6B1A" w:rsidRPr="004C66A1" w:rsidRDefault="00F84594" w:rsidP="000A7004">
            <w:pPr>
              <w:pStyle w:val="ListParagraph"/>
              <w:numPr>
                <w:ilvl w:val="0"/>
                <w:numId w:val="11"/>
              </w:numPr>
              <w:rPr>
                <w:b/>
                <w:sz w:val="22"/>
              </w:rPr>
            </w:pPr>
            <w:r>
              <w:rPr>
                <w:b/>
                <w:sz w:val="22"/>
              </w:rPr>
              <w:t>Record take</w:t>
            </w:r>
          </w:p>
        </w:tc>
        <w:tc>
          <w:tcPr>
            <w:tcW w:w="4371" w:type="dxa"/>
            <w:vMerge/>
          </w:tcPr>
          <w:p w14:paraId="6A97BF0B" w14:textId="77777777" w:rsidR="00BF6B1A" w:rsidRPr="00BF6B1A" w:rsidRDefault="00BF6B1A" w:rsidP="00BF6B1A">
            <w:pPr>
              <w:rPr>
                <w:b/>
                <w:sz w:val="22"/>
              </w:rPr>
            </w:pPr>
          </w:p>
        </w:tc>
      </w:tr>
      <w:tr w:rsidR="00BF6B1A" w:rsidRPr="004C66A1" w14:paraId="4A5D3D73" w14:textId="77777777" w:rsidTr="00F84594">
        <w:trPr>
          <w:trHeight w:val="2700"/>
        </w:trPr>
        <w:tc>
          <w:tcPr>
            <w:tcW w:w="5339" w:type="dxa"/>
          </w:tcPr>
          <w:p w14:paraId="5189D0DE" w14:textId="77777777" w:rsidR="00BF6B1A" w:rsidRPr="004C66A1" w:rsidRDefault="00BF6B1A" w:rsidP="000A7004">
            <w:pPr>
              <w:pStyle w:val="ListParagraph"/>
              <w:numPr>
                <w:ilvl w:val="0"/>
                <w:numId w:val="11"/>
              </w:numPr>
              <w:rPr>
                <w:b/>
                <w:sz w:val="22"/>
              </w:rPr>
            </w:pPr>
            <w:r w:rsidRPr="004C66A1">
              <w:rPr>
                <w:b/>
                <w:sz w:val="22"/>
              </w:rPr>
              <w:t>Click Arrangement Stop button, or use F9 or Space Bar to stop recording/stop playback</w:t>
            </w:r>
          </w:p>
        </w:tc>
        <w:tc>
          <w:tcPr>
            <w:tcW w:w="4371" w:type="dxa"/>
          </w:tcPr>
          <w:p w14:paraId="2F1EC44B" w14:textId="77777777" w:rsidR="00BF6B1A" w:rsidRPr="00BF6B1A" w:rsidRDefault="00BF6B1A" w:rsidP="00BF6B1A">
            <w:pPr>
              <w:jc w:val="center"/>
              <w:rPr>
                <w:i/>
                <w:sz w:val="22"/>
              </w:rPr>
            </w:pPr>
            <w:r>
              <w:rPr>
                <w:b/>
                <w:noProof/>
                <w:sz w:val="22"/>
              </w:rPr>
              <mc:AlternateContent>
                <mc:Choice Requires="wps">
                  <w:drawing>
                    <wp:anchor distT="0" distB="0" distL="114300" distR="114300" simplePos="0" relativeHeight="251721728" behindDoc="0" locked="0" layoutInCell="1" allowOverlap="1" wp14:anchorId="5F50C9A8" wp14:editId="39550EDE">
                      <wp:simplePos x="0" y="0"/>
                      <wp:positionH relativeFrom="column">
                        <wp:posOffset>1367578</wp:posOffset>
                      </wp:positionH>
                      <wp:positionV relativeFrom="paragraph">
                        <wp:posOffset>625263</wp:posOffset>
                      </wp:positionV>
                      <wp:extent cx="283210" cy="440267"/>
                      <wp:effectExtent l="19050" t="19050" r="40640" b="17145"/>
                      <wp:wrapNone/>
                      <wp:docPr id="29" name="Up Arrow 29"/>
                      <wp:cNvGraphicFramePr/>
                      <a:graphic xmlns:a="http://schemas.openxmlformats.org/drawingml/2006/main">
                        <a:graphicData uri="http://schemas.microsoft.com/office/word/2010/wordprocessingShape">
                          <wps:wsp>
                            <wps:cNvSpPr/>
                            <wps:spPr>
                              <a:xfrm>
                                <a:off x="0" y="0"/>
                                <a:ext cx="283210" cy="440267"/>
                              </a:xfrm>
                              <a:prstGeom prst="upArrow">
                                <a:avLst/>
                              </a:prstGeom>
                              <a:solidFill>
                                <a:srgbClr val="FF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8F3BE" id="Up Arrow 29" o:spid="_x0000_s1026" type="#_x0000_t68" style="position:absolute;margin-left:107.7pt;margin-top:49.25pt;width:22.3pt;height:34.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" adj="6947" fillcolor="red" strokecolor="#ed7d31 [3205]" strokeweight=".5pt"/>
                  </w:pict>
                </mc:Fallback>
              </mc:AlternateContent>
            </w:r>
            <w:r w:rsidRPr="00BF6B1A">
              <w:rPr>
                <w:b/>
                <w:noProof/>
                <w:sz w:val="22"/>
              </w:rPr>
              <w:drawing>
                <wp:anchor distT="0" distB="0" distL="114300" distR="114300" simplePos="0" relativeHeight="251719680" behindDoc="0" locked="0" layoutInCell="1" allowOverlap="1" wp14:anchorId="0F283684" wp14:editId="14C00D98">
                  <wp:simplePos x="0" y="0"/>
                  <wp:positionH relativeFrom="column">
                    <wp:posOffset>79375</wp:posOffset>
                  </wp:positionH>
                  <wp:positionV relativeFrom="paragraph">
                    <wp:posOffset>19050</wp:posOffset>
                  </wp:positionV>
                  <wp:extent cx="2468880" cy="1371600"/>
                  <wp:effectExtent l="19050" t="19050" r="26670" b="19050"/>
                  <wp:wrapTopAndBottom/>
                  <wp:docPr id="27" name="Picture 27" descr="E:\Ab Scre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 Screen 4.png"/>
                          <pic:cNvPicPr>
                            <a:picLocks noChangeAspect="1" noChangeArrowheads="1"/>
                          </pic:cNvPicPr>
                        </pic:nvPicPr>
                        <pic:blipFill rotWithShape="1">
                          <a:blip r:embed="rId23" cstate="hqprint">
                            <a:extLst>
                              <a:ext uri="{28A0092B-C50C-407E-A947-70E740481C1C}">
                                <a14:useLocalDpi xmlns:a14="http://schemas.microsoft.com/office/drawing/2010/main"/>
                              </a:ext>
                            </a:extLst>
                          </a:blip>
                          <a:srcRect/>
                          <a:stretch/>
                        </pic:blipFill>
                        <pic:spPr bwMode="auto">
                          <a:xfrm>
                            <a:off x="0" y="0"/>
                            <a:ext cx="2468880" cy="13716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2"/>
              </w:rPr>
              <w:t>Figure 12.2</w:t>
            </w:r>
          </w:p>
        </w:tc>
      </w:tr>
      <w:tr w:rsidR="00BF6B1A" w:rsidRPr="004C66A1" w14:paraId="4D65794A" w14:textId="77777777" w:rsidTr="00BF6B1A">
        <w:tc>
          <w:tcPr>
            <w:tcW w:w="5339" w:type="dxa"/>
          </w:tcPr>
          <w:p w14:paraId="760B3433" w14:textId="77777777" w:rsidR="00BF6B1A" w:rsidRDefault="00BF6B1A" w:rsidP="00BF6B1A">
            <w:pPr>
              <w:pStyle w:val="ListParagraph"/>
              <w:numPr>
                <w:ilvl w:val="0"/>
                <w:numId w:val="11"/>
              </w:numPr>
              <w:rPr>
                <w:b/>
                <w:sz w:val="22"/>
              </w:rPr>
            </w:pPr>
            <w:r w:rsidRPr="004C66A1">
              <w:rPr>
                <w:b/>
                <w:sz w:val="22"/>
              </w:rPr>
              <w:t>Press Arrangement Play button or Space Bar to listen to playback</w:t>
            </w:r>
          </w:p>
          <w:p w14:paraId="26DE770C" w14:textId="77777777" w:rsidR="00BF6B1A" w:rsidRDefault="00BF6B1A" w:rsidP="00BF6B1A">
            <w:pPr>
              <w:pStyle w:val="ListParagraph"/>
              <w:ind w:left="360"/>
              <w:rPr>
                <w:i/>
                <w:sz w:val="22"/>
              </w:rPr>
            </w:pPr>
          </w:p>
          <w:p w14:paraId="3F89DE34" w14:textId="77777777" w:rsidR="00BF6B1A" w:rsidRPr="004C66A1" w:rsidRDefault="00BF6B1A" w:rsidP="00BF6B1A">
            <w:pPr>
              <w:pStyle w:val="ListParagraph"/>
              <w:ind w:left="360"/>
              <w:rPr>
                <w:b/>
                <w:sz w:val="22"/>
              </w:rPr>
            </w:pPr>
            <w:r w:rsidRPr="004C66A1">
              <w:rPr>
                <w:i/>
                <w:sz w:val="22"/>
              </w:rPr>
              <w:t>To record a different take delete existing take, record over existing take, or set up a new audio track</w:t>
            </w:r>
            <w:r>
              <w:rPr>
                <w:i/>
                <w:sz w:val="22"/>
              </w:rPr>
              <w:t>.</w:t>
            </w:r>
          </w:p>
        </w:tc>
        <w:tc>
          <w:tcPr>
            <w:tcW w:w="4371" w:type="dxa"/>
          </w:tcPr>
          <w:p w14:paraId="271E3860" w14:textId="77777777" w:rsidR="00F84594" w:rsidRPr="00BF6B1A" w:rsidRDefault="00BF6B1A" w:rsidP="00F84594">
            <w:pPr>
              <w:jc w:val="center"/>
              <w:rPr>
                <w:i/>
                <w:sz w:val="22"/>
              </w:rPr>
            </w:pPr>
            <w:r>
              <w:rPr>
                <w:b/>
                <w:noProof/>
                <w:sz w:val="22"/>
              </w:rPr>
              <mc:AlternateContent>
                <mc:Choice Requires="wps">
                  <w:drawing>
                    <wp:anchor distT="0" distB="0" distL="114300" distR="114300" simplePos="0" relativeHeight="251724800" behindDoc="0" locked="0" layoutInCell="1" allowOverlap="1" wp14:anchorId="26D63711" wp14:editId="030B5F85">
                      <wp:simplePos x="0" y="0"/>
                      <wp:positionH relativeFrom="column">
                        <wp:posOffset>1215178</wp:posOffset>
                      </wp:positionH>
                      <wp:positionV relativeFrom="paragraph">
                        <wp:posOffset>591397</wp:posOffset>
                      </wp:positionV>
                      <wp:extent cx="283210" cy="440267"/>
                      <wp:effectExtent l="19050" t="19050" r="40640" b="17145"/>
                      <wp:wrapNone/>
                      <wp:docPr id="30" name="Up Arrow 30"/>
                      <wp:cNvGraphicFramePr/>
                      <a:graphic xmlns:a="http://schemas.openxmlformats.org/drawingml/2006/main">
                        <a:graphicData uri="http://schemas.microsoft.com/office/word/2010/wordprocessingShape">
                          <wps:wsp>
                            <wps:cNvSpPr/>
                            <wps:spPr>
                              <a:xfrm>
                                <a:off x="0" y="0"/>
                                <a:ext cx="283210" cy="440267"/>
                              </a:xfrm>
                              <a:prstGeom prst="upArrow">
                                <a:avLst/>
                              </a:prstGeom>
                              <a:solidFill>
                                <a:srgbClr val="FF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DDA0" id="Up Arrow 30" o:spid="_x0000_s1026" type="#_x0000_t68" style="position:absolute;margin-left:95.7pt;margin-top:46.55pt;width:22.3pt;height:34.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" adj="6947" fillcolor="red" strokecolor="#ed7d31 [3205]" strokeweight=".5pt"/>
                  </w:pict>
                </mc:Fallback>
              </mc:AlternateContent>
            </w:r>
            <w:r w:rsidRPr="00BF6B1A">
              <w:rPr>
                <w:b/>
                <w:noProof/>
                <w:sz w:val="22"/>
              </w:rPr>
              <w:drawing>
                <wp:anchor distT="0" distB="0" distL="114300" distR="114300" simplePos="0" relativeHeight="251723776" behindDoc="0" locked="0" layoutInCell="1" allowOverlap="1" wp14:anchorId="665C2AB6" wp14:editId="78DF6733">
                  <wp:simplePos x="0" y="0"/>
                  <wp:positionH relativeFrom="column">
                    <wp:posOffset>79375</wp:posOffset>
                  </wp:positionH>
                  <wp:positionV relativeFrom="paragraph">
                    <wp:posOffset>19050</wp:posOffset>
                  </wp:positionV>
                  <wp:extent cx="2468880" cy="1371600"/>
                  <wp:effectExtent l="19050" t="19050" r="26670" b="19050"/>
                  <wp:wrapTopAndBottom/>
                  <wp:docPr id="31" name="Picture 31" descr="E:\Ab Scre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 Screen 4.png"/>
                          <pic:cNvPicPr>
                            <a:picLocks noChangeAspect="1" noChangeArrowheads="1"/>
                          </pic:cNvPicPr>
                        </pic:nvPicPr>
                        <pic:blipFill rotWithShape="1">
                          <a:blip r:embed="rId23" cstate="hqprint">
                            <a:extLst>
                              <a:ext uri="{28A0092B-C50C-407E-A947-70E740481C1C}">
                                <a14:useLocalDpi xmlns:a14="http://schemas.microsoft.com/office/drawing/2010/main"/>
                              </a:ext>
                            </a:extLst>
                          </a:blip>
                          <a:srcRect/>
                          <a:stretch/>
                        </pic:blipFill>
                        <pic:spPr bwMode="auto">
                          <a:xfrm>
                            <a:off x="0" y="0"/>
                            <a:ext cx="2468880" cy="13716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2"/>
              </w:rPr>
              <w:t>Figure 12.3</w:t>
            </w:r>
          </w:p>
        </w:tc>
      </w:tr>
    </w:tbl>
    <w:p w14:paraId="48EAF17C" w14:textId="77777777" w:rsidR="00F84594" w:rsidRDefault="00F84594" w:rsidP="00F84594">
      <w:pPr>
        <w:pStyle w:val="Heading3"/>
        <w:pBdr>
          <w:bottom w:val="single" w:sz="6" w:space="1" w:color="auto"/>
        </w:pBdr>
        <w:rPr>
          <w:b/>
        </w:rPr>
      </w:pPr>
      <w:r>
        <w:rPr>
          <w:b/>
        </w:rPr>
        <w:t>You Are Done</w:t>
      </w:r>
      <w:r w:rsidRPr="00DC70EF">
        <w:rPr>
          <w:b/>
        </w:rPr>
        <w:t>!</w:t>
      </w:r>
    </w:p>
    <w:p w14:paraId="783F0792" w14:textId="77777777" w:rsidR="00F84594" w:rsidRPr="00EC29EF" w:rsidRDefault="00F84594" w:rsidP="00F84594">
      <w:pPr>
        <w:jc w:val="both"/>
        <w:rPr>
          <w:sz w:val="22"/>
        </w:rPr>
      </w:pPr>
      <w:r>
        <w:rPr>
          <w:sz w:val="22"/>
        </w:rPr>
        <w:t>There should now be recorded audio within your project. If there is no audio, run through this manual again and try to find any steps you may have missed or refer to the Troubleshooting Guide.</w:t>
      </w:r>
    </w:p>
    <w:p w14:paraId="251270F7" w14:textId="77777777" w:rsidR="000647D3" w:rsidRDefault="000647D3" w:rsidP="000647D3">
      <w:pPr>
        <w:pStyle w:val="Heading1"/>
        <w:pBdr>
          <w:bottom w:val="double" w:sz="6" w:space="1" w:color="auto"/>
        </w:pBdr>
        <w:jc w:val="left"/>
      </w:pPr>
      <w:r w:rsidRPr="000647D3">
        <w:rPr>
          <w:rStyle w:val="Heading1Char"/>
        </w:rPr>
        <w:t>Congratulations!</w:t>
      </w:r>
      <w:r>
        <w:t xml:space="preserve"> </w:t>
      </w:r>
    </w:p>
    <w:p w14:paraId="4F847032" w14:textId="77777777" w:rsidR="00226677" w:rsidRPr="00EC385A" w:rsidRDefault="000647D3" w:rsidP="00226677">
      <w:pPr>
        <w:rPr>
          <w:sz w:val="22"/>
        </w:rPr>
      </w:pPr>
      <w:r w:rsidRPr="00EC385A">
        <w:rPr>
          <w:sz w:val="22"/>
        </w:rPr>
        <w:t xml:space="preserve">If you have carefully followed this guide, then you should have successfully recorded vocals in Ableton Live 9. </w:t>
      </w:r>
      <w:r w:rsidR="00C05735" w:rsidRPr="00EC385A">
        <w:rPr>
          <w:sz w:val="22"/>
        </w:rPr>
        <w:t xml:space="preserve">Ableton also allows users to connect multiple microphones and record simultaneously as long as your audio interface has more than one input. Consult the technical </w:t>
      </w:r>
      <w:r w:rsidR="00904ECB" w:rsidRPr="00EC385A">
        <w:rPr>
          <w:sz w:val="22"/>
        </w:rPr>
        <w:t>manual</w:t>
      </w:r>
      <w:r w:rsidR="00C05735" w:rsidRPr="00EC385A">
        <w:rPr>
          <w:sz w:val="22"/>
        </w:rPr>
        <w:t xml:space="preserve"> for your audio interface to determine whether or not yours is capable.</w:t>
      </w:r>
      <w:r w:rsidRPr="00EC385A">
        <w:rPr>
          <w:sz w:val="22"/>
        </w:rPr>
        <w:t xml:space="preserve"> If you have issues with recording, please refer to the Troubleshooting section of this manual.</w:t>
      </w:r>
    </w:p>
    <w:p w14:paraId="26D11E69" w14:textId="77777777" w:rsidR="00904ECB" w:rsidRDefault="004B65B3" w:rsidP="004B65B3">
      <w:pPr>
        <w:pStyle w:val="Heading1"/>
        <w:pBdr>
          <w:bottom w:val="double" w:sz="6" w:space="1" w:color="auto"/>
        </w:pBdr>
        <w:jc w:val="left"/>
      </w:pPr>
      <w:r>
        <w:t>Helpful Tips</w:t>
      </w:r>
    </w:p>
    <w:p w14:paraId="3F88595E" w14:textId="77777777" w:rsidR="004B65B3" w:rsidRDefault="004B65B3" w:rsidP="004B65B3">
      <w:pPr>
        <w:pStyle w:val="Heading3"/>
        <w:rPr>
          <w:u w:val="single"/>
        </w:rPr>
      </w:pPr>
      <w:r w:rsidRPr="004B65B3">
        <w:rPr>
          <w:u w:val="single"/>
        </w:rPr>
        <w:t>Pop Filter</w:t>
      </w:r>
    </w:p>
    <w:p w14:paraId="6CD93FF7" w14:textId="77777777" w:rsidR="004B65B3" w:rsidRPr="004B65B3" w:rsidRDefault="005902D0" w:rsidP="00361812">
      <w:pPr>
        <w:jc w:val="both"/>
        <w:rPr>
          <w:sz w:val="22"/>
        </w:rPr>
      </w:pPr>
      <w:r>
        <w:rPr>
          <w:noProof/>
          <w:sz w:val="22"/>
        </w:rPr>
        <w:drawing>
          <wp:anchor distT="0" distB="0" distL="114300" distR="114300" simplePos="0" relativeHeight="251725824" behindDoc="1" locked="0" layoutInCell="1" allowOverlap="1" wp14:anchorId="2D8713A1" wp14:editId="3208C3F5">
            <wp:simplePos x="0" y="0"/>
            <wp:positionH relativeFrom="margin">
              <wp:posOffset>4333875</wp:posOffset>
            </wp:positionH>
            <wp:positionV relativeFrom="paragraph">
              <wp:posOffset>247650</wp:posOffset>
            </wp:positionV>
            <wp:extent cx="2068195" cy="1671955"/>
            <wp:effectExtent l="0" t="0" r="8255" b="4445"/>
            <wp:wrapTight wrapText="bothSides">
              <wp:wrapPolygon edited="0">
                <wp:start x="0" y="0"/>
                <wp:lineTo x="0" y="21411"/>
                <wp:lineTo x="21487" y="21411"/>
                <wp:lineTo x="2148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Yb11N[1].jpg"/>
                    <pic:cNvPicPr/>
                  </pic:nvPicPr>
                  <pic:blipFill>
                    <a:blip r:embed="rId24">
                      <a:extLst>
                        <a:ext uri="{28A0092B-C50C-407E-A947-70E740481C1C}">
                          <a14:useLocalDpi xmlns:a14="http://schemas.microsoft.com/office/drawing/2010/main"/>
                        </a:ext>
                      </a:extLst>
                    </a:blip>
                    <a:stretch>
                      <a:fillRect/>
                    </a:stretch>
                  </pic:blipFill>
                  <pic:spPr>
                    <a:xfrm>
                      <a:off x="0" y="0"/>
                      <a:ext cx="2068195" cy="1671955"/>
                    </a:xfrm>
                    <a:prstGeom prst="rect">
                      <a:avLst/>
                    </a:prstGeom>
                  </pic:spPr>
                </pic:pic>
              </a:graphicData>
            </a:graphic>
            <wp14:sizeRelH relativeFrom="margin">
              <wp14:pctWidth>0</wp14:pctWidth>
            </wp14:sizeRelH>
            <wp14:sizeRelV relativeFrom="margin">
              <wp14:pctHeight>0</wp14:pctHeight>
            </wp14:sizeRelV>
          </wp:anchor>
        </w:drawing>
      </w:r>
      <w:r w:rsidR="004B65B3">
        <w:rPr>
          <w:sz w:val="22"/>
        </w:rPr>
        <w:br/>
      </w:r>
      <w:r w:rsidR="004B65B3" w:rsidRPr="004B65B3">
        <w:rPr>
          <w:sz w:val="22"/>
        </w:rPr>
        <w:t>Virtually all professionally recorded vocals utilize pop filters. Though use of a pop filter is not necessary to record vocals, there are multiple advantages to using one.</w:t>
      </w:r>
      <w:r w:rsidR="00361812">
        <w:rPr>
          <w:sz w:val="22"/>
        </w:rPr>
        <w:t xml:space="preserve"> The main use for a pop filter is to control, or eliminate, plosives that occur from “p” or “b” sounds while singing.</w:t>
      </w:r>
      <w:r w:rsidR="004B65B3" w:rsidRPr="004B65B3">
        <w:rPr>
          <w:sz w:val="22"/>
        </w:rPr>
        <w:t xml:space="preserve"> A pop </w:t>
      </w:r>
      <w:r>
        <w:rPr>
          <w:sz w:val="22"/>
        </w:rPr>
        <w:t>filter should be placed around 4</w:t>
      </w:r>
      <w:r w:rsidR="004B65B3" w:rsidRPr="004B65B3">
        <w:rPr>
          <w:sz w:val="22"/>
        </w:rPr>
        <w:t>”-6” away from the mic, preventing talent from moving too close which can cause a proximity effect in cardioid pattern microphones. This can cause too much low-end or a change in frequencies captured making mixing and mastering more difficult.</w:t>
      </w:r>
      <w:r w:rsidR="00361812">
        <w:rPr>
          <w:sz w:val="22"/>
        </w:rPr>
        <w:t xml:space="preserve"> Lastly, pop filters may also help control sibilance during vocal takes due to the material used.</w:t>
      </w:r>
    </w:p>
    <w:p w14:paraId="6577D83F" w14:textId="77777777" w:rsidR="004B65B3" w:rsidRDefault="004B65B3" w:rsidP="004B65B3">
      <w:pPr>
        <w:pStyle w:val="Heading3"/>
        <w:rPr>
          <w:u w:val="single"/>
        </w:rPr>
      </w:pPr>
      <w:r>
        <w:rPr>
          <w:u w:val="single"/>
        </w:rPr>
        <w:t>Mic Placement</w:t>
      </w:r>
      <w:r w:rsidR="00977ACC">
        <w:rPr>
          <w:u w:val="single"/>
        </w:rPr>
        <w:t xml:space="preserve"> &amp; Posture</w:t>
      </w:r>
    </w:p>
    <w:p w14:paraId="41AFC9EB" w14:textId="77777777" w:rsidR="004B65B3" w:rsidRDefault="004B65B3" w:rsidP="00361812">
      <w:pPr>
        <w:jc w:val="both"/>
      </w:pPr>
      <w:r>
        <w:br/>
      </w:r>
      <w:r w:rsidRPr="00977ACC">
        <w:rPr>
          <w:sz w:val="22"/>
        </w:rPr>
        <w:t xml:space="preserve">Microphones should be set comfortably for the talent. </w:t>
      </w:r>
      <w:r w:rsidR="00361812">
        <w:rPr>
          <w:sz w:val="22"/>
        </w:rPr>
        <w:t>The talent</w:t>
      </w:r>
      <w:r w:rsidRPr="00977ACC">
        <w:rPr>
          <w:sz w:val="22"/>
        </w:rPr>
        <w:t xml:space="preserve"> </w:t>
      </w:r>
      <w:r w:rsidR="00977ACC" w:rsidRPr="00977ACC">
        <w:rPr>
          <w:sz w:val="22"/>
        </w:rPr>
        <w:t>should stand, if possible, and</w:t>
      </w:r>
      <w:r w:rsidRPr="00977ACC">
        <w:rPr>
          <w:sz w:val="22"/>
        </w:rPr>
        <w:t xml:space="preserve"> avoid bad posture. Straightening the back and neck, </w:t>
      </w:r>
      <w:r w:rsidR="00977ACC" w:rsidRPr="00977ACC">
        <w:rPr>
          <w:sz w:val="22"/>
        </w:rPr>
        <w:t>positioning feet shoulder-width apart</w:t>
      </w:r>
      <w:r w:rsidRPr="00977ACC">
        <w:rPr>
          <w:sz w:val="22"/>
        </w:rPr>
        <w:t xml:space="preserve">, and </w:t>
      </w:r>
      <w:r w:rsidR="00977ACC" w:rsidRPr="00977ACC">
        <w:rPr>
          <w:sz w:val="22"/>
        </w:rPr>
        <w:t xml:space="preserve">relaxing limbs </w:t>
      </w:r>
      <w:r w:rsidRPr="00977ACC">
        <w:rPr>
          <w:sz w:val="22"/>
        </w:rPr>
        <w:t>will result in better performances with more control.</w:t>
      </w:r>
      <w:r w:rsidR="00977ACC" w:rsidRPr="00977ACC">
        <w:rPr>
          <w:sz w:val="22"/>
        </w:rPr>
        <w:t xml:space="preserve"> The mic should be placed in a </w:t>
      </w:r>
      <w:r w:rsidR="004B60F7">
        <w:rPr>
          <w:sz w:val="22"/>
        </w:rPr>
        <w:t xml:space="preserve">such a </w:t>
      </w:r>
      <w:r w:rsidR="00977ACC" w:rsidRPr="00977ACC">
        <w:rPr>
          <w:sz w:val="22"/>
        </w:rPr>
        <w:t>w</w:t>
      </w:r>
      <w:r w:rsidR="004B60F7">
        <w:rPr>
          <w:sz w:val="22"/>
        </w:rPr>
        <w:t>ay that</w:t>
      </w:r>
      <w:r w:rsidR="00977ACC" w:rsidRPr="00977ACC">
        <w:rPr>
          <w:sz w:val="22"/>
        </w:rPr>
        <w:t xml:space="preserve"> this posture </w:t>
      </w:r>
      <w:r w:rsidR="004B60F7">
        <w:rPr>
          <w:sz w:val="22"/>
        </w:rPr>
        <w:t>is</w:t>
      </w:r>
      <w:r w:rsidR="00977ACC" w:rsidRPr="00977ACC">
        <w:rPr>
          <w:sz w:val="22"/>
        </w:rPr>
        <w:t xml:space="preserve"> reinforced.</w:t>
      </w:r>
      <w:r w:rsidR="00361812">
        <w:rPr>
          <w:sz w:val="22"/>
        </w:rPr>
        <w:t xml:space="preserve"> Boom stands are ideal for studio settings due to their adjustability. </w:t>
      </w:r>
      <w:r w:rsidR="004B60F7">
        <w:rPr>
          <w:sz w:val="22"/>
        </w:rPr>
        <w:t>It is also recommended to have a shock mount for your microphone to avoid picking up undesirable bumps and sounds that travel through the floors.</w:t>
      </w:r>
    </w:p>
    <w:p w14:paraId="0FE21ED5" w14:textId="77777777" w:rsidR="00977ACC" w:rsidRDefault="00977ACC" w:rsidP="00977ACC">
      <w:pPr>
        <w:pStyle w:val="Heading3"/>
        <w:rPr>
          <w:u w:val="single"/>
        </w:rPr>
      </w:pPr>
      <w:r>
        <w:rPr>
          <w:u w:val="single"/>
        </w:rPr>
        <w:t>Acoustic Treatments</w:t>
      </w:r>
    </w:p>
    <w:p w14:paraId="70C5786A" w14:textId="77777777" w:rsidR="00977ACC" w:rsidRPr="00977ACC" w:rsidRDefault="005902D0" w:rsidP="00825D40">
      <w:pPr>
        <w:jc w:val="both"/>
        <w:rPr>
          <w:sz w:val="22"/>
        </w:rPr>
      </w:pPr>
      <w:r>
        <w:rPr>
          <w:noProof/>
          <w:sz w:val="22"/>
        </w:rPr>
        <w:drawing>
          <wp:anchor distT="0" distB="0" distL="114300" distR="114300" simplePos="0" relativeHeight="251726848" behindDoc="1" locked="0" layoutInCell="1" allowOverlap="1" wp14:anchorId="155257E3" wp14:editId="130256B1">
            <wp:simplePos x="0" y="0"/>
            <wp:positionH relativeFrom="margin">
              <wp:align>left</wp:align>
            </wp:positionH>
            <wp:positionV relativeFrom="paragraph">
              <wp:posOffset>191770</wp:posOffset>
            </wp:positionV>
            <wp:extent cx="2256790" cy="2009775"/>
            <wp:effectExtent l="0" t="0" r="0" b="9525"/>
            <wp:wrapTight wrapText="bothSides">
              <wp:wrapPolygon edited="0">
                <wp:start x="0" y="0"/>
                <wp:lineTo x="0" y="21498"/>
                <wp:lineTo x="21333" y="21498"/>
                <wp:lineTo x="2133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flection_Filter_&amp;_Pop_Filter[1].jpg"/>
                    <pic:cNvPicPr/>
                  </pic:nvPicPr>
                  <pic:blipFill>
                    <a:blip r:embed="rId25" cstate="hqprint">
                      <a:extLst>
                        <a:ext uri="{28A0092B-C50C-407E-A947-70E740481C1C}">
                          <a14:useLocalDpi xmlns:a14="http://schemas.microsoft.com/office/drawing/2010/main"/>
                        </a:ext>
                      </a:extLst>
                    </a:blip>
                    <a:stretch>
                      <a:fillRect/>
                    </a:stretch>
                  </pic:blipFill>
                  <pic:spPr>
                    <a:xfrm>
                      <a:off x="0" y="0"/>
                      <a:ext cx="2256790" cy="2009775"/>
                    </a:xfrm>
                    <a:prstGeom prst="rect">
                      <a:avLst/>
                    </a:prstGeom>
                  </pic:spPr>
                </pic:pic>
              </a:graphicData>
            </a:graphic>
            <wp14:sizeRelH relativeFrom="margin">
              <wp14:pctWidth>0</wp14:pctWidth>
            </wp14:sizeRelH>
            <wp14:sizeRelV relativeFrom="margin">
              <wp14:pctHeight>0</wp14:pctHeight>
            </wp14:sizeRelV>
          </wp:anchor>
        </w:drawing>
      </w:r>
      <w:r w:rsidR="00977ACC">
        <w:br/>
      </w:r>
      <w:r w:rsidR="00977ACC">
        <w:rPr>
          <w:sz w:val="22"/>
        </w:rPr>
        <w:t>What often sets professional studios apart from home studios, outside of higher quality gear, is the acoustic treatment of the recording booth/room.</w:t>
      </w:r>
      <w:r w:rsidR="00361812">
        <w:rPr>
          <w:sz w:val="22"/>
        </w:rPr>
        <w:t xml:space="preserve"> Unless it is the sound you’re trying to achieve, acoustics can make the best vocal take impossible to manage.</w:t>
      </w:r>
      <w:r w:rsidR="00977ACC">
        <w:rPr>
          <w:sz w:val="22"/>
        </w:rPr>
        <w:t xml:space="preserve"> </w:t>
      </w:r>
      <w:r w:rsidR="00361812">
        <w:rPr>
          <w:sz w:val="22"/>
        </w:rPr>
        <w:t xml:space="preserve">Adding sound dampeners </w:t>
      </w:r>
      <w:r w:rsidR="00825D40">
        <w:rPr>
          <w:sz w:val="22"/>
        </w:rPr>
        <w:t xml:space="preserve">(like this reflection filter) </w:t>
      </w:r>
      <w:r w:rsidR="00361812">
        <w:rPr>
          <w:sz w:val="22"/>
        </w:rPr>
        <w:t xml:space="preserve">will help reduce acoustics within a lively room giving you more options to mix and add your own effects to a vocal track. Standing partitions or foam padding placed on walls will reduce acoustics. For home studios, </w:t>
      </w:r>
      <w:r w:rsidR="00825D40">
        <w:rPr>
          <w:sz w:val="22"/>
        </w:rPr>
        <w:t>carpet, rugs, or even</w:t>
      </w:r>
      <w:r w:rsidR="00361812">
        <w:rPr>
          <w:sz w:val="22"/>
        </w:rPr>
        <w:t xml:space="preserve"> furniture placed within the room can lower unwanted acoustics. Get creative!</w:t>
      </w:r>
    </w:p>
    <w:p w14:paraId="62A96CB2" w14:textId="77777777" w:rsidR="004B60F7" w:rsidRDefault="004B60F7" w:rsidP="004B60F7">
      <w:pPr>
        <w:pStyle w:val="Heading1"/>
        <w:pBdr>
          <w:bottom w:val="double" w:sz="6" w:space="1" w:color="auto"/>
        </w:pBdr>
        <w:jc w:val="left"/>
      </w:pPr>
      <w:r>
        <w:t>Troubleshooting Guide</w:t>
      </w:r>
    </w:p>
    <w:tbl>
      <w:tblPr>
        <w:tblStyle w:val="TableGrid"/>
        <w:tblW w:w="0" w:type="auto"/>
        <w:tblLook w:val="04A0" w:firstRow="1" w:lastRow="0" w:firstColumn="1" w:lastColumn="0" w:noHBand="0" w:noVBand="1"/>
      </w:tblPr>
      <w:tblGrid>
        <w:gridCol w:w="3116"/>
        <w:gridCol w:w="3117"/>
        <w:gridCol w:w="3117"/>
      </w:tblGrid>
      <w:tr w:rsidR="004B60F7" w:rsidRPr="000D5D19" w14:paraId="4753655B" w14:textId="77777777" w:rsidTr="000D5D19">
        <w:trPr>
          <w:trHeight w:val="341"/>
        </w:trPr>
        <w:tc>
          <w:tcPr>
            <w:tcW w:w="3116" w:type="dxa"/>
            <w:tcBorders>
              <w:top w:val="nil"/>
              <w:left w:val="nil"/>
              <w:bottom w:val="single" w:sz="4" w:space="0" w:color="auto"/>
              <w:right w:val="nil"/>
            </w:tcBorders>
          </w:tcPr>
          <w:p w14:paraId="18BBE1FA" w14:textId="77777777" w:rsidR="004B60F7" w:rsidRPr="000D5D19" w:rsidRDefault="004B60F7" w:rsidP="004B60F7">
            <w:pPr>
              <w:rPr>
                <w:rStyle w:val="Strong"/>
                <w:sz w:val="22"/>
                <w:u w:val="single"/>
              </w:rPr>
            </w:pPr>
            <w:r w:rsidRPr="000D5D19">
              <w:rPr>
                <w:rStyle w:val="Strong"/>
                <w:sz w:val="22"/>
                <w:u w:val="single"/>
              </w:rPr>
              <w:t>Symptom</w:t>
            </w:r>
          </w:p>
        </w:tc>
        <w:tc>
          <w:tcPr>
            <w:tcW w:w="3117" w:type="dxa"/>
            <w:tcBorders>
              <w:top w:val="nil"/>
              <w:left w:val="nil"/>
              <w:bottom w:val="single" w:sz="4" w:space="0" w:color="auto"/>
              <w:right w:val="nil"/>
            </w:tcBorders>
          </w:tcPr>
          <w:p w14:paraId="7AD8EA37" w14:textId="77777777" w:rsidR="004B60F7" w:rsidRPr="000D5D19" w:rsidRDefault="004B60F7" w:rsidP="004B60F7">
            <w:pPr>
              <w:rPr>
                <w:rStyle w:val="Strong"/>
                <w:sz w:val="22"/>
                <w:u w:val="single"/>
              </w:rPr>
            </w:pPr>
            <w:r w:rsidRPr="000D5D19">
              <w:rPr>
                <w:rStyle w:val="Strong"/>
                <w:sz w:val="22"/>
                <w:u w:val="single"/>
              </w:rPr>
              <w:t>Possible Cause(s)</w:t>
            </w:r>
          </w:p>
        </w:tc>
        <w:tc>
          <w:tcPr>
            <w:tcW w:w="3117" w:type="dxa"/>
            <w:tcBorders>
              <w:top w:val="nil"/>
              <w:left w:val="nil"/>
              <w:bottom w:val="single" w:sz="4" w:space="0" w:color="auto"/>
              <w:right w:val="nil"/>
            </w:tcBorders>
          </w:tcPr>
          <w:p w14:paraId="6E9E3B3C" w14:textId="77777777" w:rsidR="004B60F7" w:rsidRPr="000D5D19" w:rsidRDefault="004B60F7" w:rsidP="004B60F7">
            <w:pPr>
              <w:rPr>
                <w:rStyle w:val="Strong"/>
                <w:sz w:val="22"/>
                <w:u w:val="single"/>
              </w:rPr>
            </w:pPr>
            <w:r w:rsidRPr="000D5D19">
              <w:rPr>
                <w:rStyle w:val="Strong"/>
                <w:sz w:val="22"/>
                <w:u w:val="single"/>
              </w:rPr>
              <w:t>Solution</w:t>
            </w:r>
          </w:p>
        </w:tc>
      </w:tr>
      <w:tr w:rsidR="004B60F7" w14:paraId="6B81CC43" w14:textId="77777777" w:rsidTr="000D5D19">
        <w:trPr>
          <w:trHeight w:val="1259"/>
        </w:trPr>
        <w:tc>
          <w:tcPr>
            <w:tcW w:w="3116" w:type="dxa"/>
            <w:tcBorders>
              <w:top w:val="single" w:sz="4" w:space="0" w:color="auto"/>
              <w:left w:val="single" w:sz="4" w:space="0" w:color="auto"/>
              <w:bottom w:val="nil"/>
              <w:right w:val="single" w:sz="4" w:space="0" w:color="auto"/>
            </w:tcBorders>
          </w:tcPr>
          <w:p w14:paraId="656437F0" w14:textId="77777777" w:rsidR="004B60F7" w:rsidRPr="000D5D19" w:rsidRDefault="0032426B" w:rsidP="004B60F7">
            <w:pPr>
              <w:rPr>
                <w:b/>
                <w:sz w:val="22"/>
              </w:rPr>
            </w:pPr>
            <w:r w:rsidRPr="000D5D19">
              <w:rPr>
                <w:b/>
                <w:sz w:val="22"/>
              </w:rPr>
              <w:t>No sound</w:t>
            </w:r>
          </w:p>
        </w:tc>
        <w:tc>
          <w:tcPr>
            <w:tcW w:w="3117" w:type="dxa"/>
            <w:tcBorders>
              <w:top w:val="single" w:sz="4" w:space="0" w:color="auto"/>
              <w:left w:val="single" w:sz="4" w:space="0" w:color="auto"/>
            </w:tcBorders>
          </w:tcPr>
          <w:p w14:paraId="50C2D0E5" w14:textId="77777777" w:rsidR="004B60F7" w:rsidRPr="000D5D19" w:rsidRDefault="004B60F7" w:rsidP="004B60F7">
            <w:pPr>
              <w:rPr>
                <w:sz w:val="22"/>
              </w:rPr>
            </w:pPr>
            <w:r w:rsidRPr="000D5D19">
              <w:rPr>
                <w:sz w:val="22"/>
              </w:rPr>
              <w:t>No power to condenser microphone.</w:t>
            </w:r>
          </w:p>
        </w:tc>
        <w:tc>
          <w:tcPr>
            <w:tcW w:w="3117" w:type="dxa"/>
            <w:tcBorders>
              <w:top w:val="single" w:sz="4" w:space="0" w:color="auto"/>
            </w:tcBorders>
          </w:tcPr>
          <w:p w14:paraId="5CD4D1CF" w14:textId="77777777" w:rsidR="004B60F7" w:rsidRPr="000D5D19" w:rsidRDefault="004B60F7" w:rsidP="004B60F7">
            <w:pPr>
              <w:rPr>
                <w:sz w:val="22"/>
              </w:rPr>
            </w:pPr>
            <w:r w:rsidRPr="000D5D19">
              <w:rPr>
                <w:sz w:val="22"/>
              </w:rPr>
              <w:t>Check your audio interface for a switch to enable phantom power, or enable your phantom power supply.</w:t>
            </w:r>
          </w:p>
        </w:tc>
      </w:tr>
      <w:tr w:rsidR="004B60F7" w14:paraId="16CFB8BC" w14:textId="77777777" w:rsidTr="000D5D19">
        <w:trPr>
          <w:trHeight w:val="989"/>
        </w:trPr>
        <w:tc>
          <w:tcPr>
            <w:tcW w:w="3116" w:type="dxa"/>
            <w:tcBorders>
              <w:top w:val="nil"/>
              <w:left w:val="single" w:sz="4" w:space="0" w:color="auto"/>
              <w:bottom w:val="nil"/>
              <w:right w:val="single" w:sz="4" w:space="0" w:color="auto"/>
            </w:tcBorders>
          </w:tcPr>
          <w:p w14:paraId="6D860CEA" w14:textId="77777777" w:rsidR="004B60F7" w:rsidRPr="000D5D19" w:rsidRDefault="004B60F7" w:rsidP="004B60F7">
            <w:pPr>
              <w:rPr>
                <w:b/>
                <w:sz w:val="22"/>
              </w:rPr>
            </w:pPr>
          </w:p>
        </w:tc>
        <w:tc>
          <w:tcPr>
            <w:tcW w:w="3117" w:type="dxa"/>
            <w:tcBorders>
              <w:left w:val="single" w:sz="4" w:space="0" w:color="auto"/>
            </w:tcBorders>
          </w:tcPr>
          <w:p w14:paraId="4AAA6079" w14:textId="77777777" w:rsidR="004B60F7" w:rsidRPr="000D5D19" w:rsidRDefault="004B60F7" w:rsidP="004B60F7">
            <w:pPr>
              <w:rPr>
                <w:sz w:val="22"/>
              </w:rPr>
            </w:pPr>
            <w:r w:rsidRPr="000D5D19">
              <w:rPr>
                <w:sz w:val="22"/>
              </w:rPr>
              <w:t>Faulty cable.</w:t>
            </w:r>
          </w:p>
        </w:tc>
        <w:tc>
          <w:tcPr>
            <w:tcW w:w="3117" w:type="dxa"/>
          </w:tcPr>
          <w:p w14:paraId="0543D85A" w14:textId="77777777" w:rsidR="004B60F7" w:rsidRPr="000D5D19" w:rsidRDefault="004B60F7" w:rsidP="004B60F7">
            <w:pPr>
              <w:rPr>
                <w:sz w:val="22"/>
              </w:rPr>
            </w:pPr>
            <w:r w:rsidRPr="000D5D19">
              <w:rPr>
                <w:sz w:val="22"/>
              </w:rPr>
              <w:t>Change cables and inspect for any damage that can compromise integrity.</w:t>
            </w:r>
          </w:p>
        </w:tc>
      </w:tr>
      <w:tr w:rsidR="004B60F7" w14:paraId="40E03B2B" w14:textId="77777777" w:rsidTr="000D5D19">
        <w:trPr>
          <w:trHeight w:val="1241"/>
        </w:trPr>
        <w:tc>
          <w:tcPr>
            <w:tcW w:w="3116" w:type="dxa"/>
            <w:tcBorders>
              <w:top w:val="nil"/>
              <w:left w:val="single" w:sz="4" w:space="0" w:color="auto"/>
              <w:bottom w:val="nil"/>
              <w:right w:val="single" w:sz="4" w:space="0" w:color="auto"/>
            </w:tcBorders>
          </w:tcPr>
          <w:p w14:paraId="39EEB513" w14:textId="77777777" w:rsidR="004B60F7" w:rsidRPr="000D5D19" w:rsidRDefault="004B60F7" w:rsidP="004B60F7">
            <w:pPr>
              <w:rPr>
                <w:b/>
                <w:sz w:val="22"/>
              </w:rPr>
            </w:pPr>
          </w:p>
        </w:tc>
        <w:tc>
          <w:tcPr>
            <w:tcW w:w="3117" w:type="dxa"/>
            <w:tcBorders>
              <w:left w:val="single" w:sz="4" w:space="0" w:color="auto"/>
            </w:tcBorders>
          </w:tcPr>
          <w:p w14:paraId="15A57D43" w14:textId="77777777" w:rsidR="004B60F7" w:rsidRPr="000D5D19" w:rsidRDefault="004B60F7" w:rsidP="004B60F7">
            <w:pPr>
              <w:rPr>
                <w:sz w:val="22"/>
              </w:rPr>
            </w:pPr>
            <w:r w:rsidRPr="000D5D19">
              <w:rPr>
                <w:sz w:val="22"/>
              </w:rPr>
              <w:t>Input volume too low/muted.</w:t>
            </w:r>
          </w:p>
        </w:tc>
        <w:tc>
          <w:tcPr>
            <w:tcW w:w="3117" w:type="dxa"/>
          </w:tcPr>
          <w:p w14:paraId="08C32146" w14:textId="77777777" w:rsidR="004B60F7" w:rsidRPr="000D5D19" w:rsidRDefault="004B60F7" w:rsidP="004B60F7">
            <w:pPr>
              <w:rPr>
                <w:sz w:val="22"/>
              </w:rPr>
            </w:pPr>
            <w:r w:rsidRPr="000D5D19">
              <w:rPr>
                <w:sz w:val="22"/>
              </w:rPr>
              <w:t>Check the volume on your audio interface as well as Ableton to determine if the software is receiving a loud enough signal.</w:t>
            </w:r>
          </w:p>
        </w:tc>
      </w:tr>
      <w:tr w:rsidR="004B60F7" w14:paraId="500CC928" w14:textId="77777777" w:rsidTr="000D5D19">
        <w:trPr>
          <w:trHeight w:val="1619"/>
        </w:trPr>
        <w:tc>
          <w:tcPr>
            <w:tcW w:w="3116" w:type="dxa"/>
            <w:tcBorders>
              <w:top w:val="nil"/>
              <w:left w:val="single" w:sz="4" w:space="0" w:color="auto"/>
              <w:bottom w:val="single" w:sz="4" w:space="0" w:color="auto"/>
              <w:right w:val="single" w:sz="4" w:space="0" w:color="auto"/>
            </w:tcBorders>
          </w:tcPr>
          <w:p w14:paraId="754AB80F" w14:textId="77777777" w:rsidR="004B60F7" w:rsidRPr="000D5D19" w:rsidRDefault="004B60F7" w:rsidP="004B60F7">
            <w:pPr>
              <w:rPr>
                <w:b/>
                <w:sz w:val="22"/>
              </w:rPr>
            </w:pPr>
          </w:p>
        </w:tc>
        <w:tc>
          <w:tcPr>
            <w:tcW w:w="3117" w:type="dxa"/>
            <w:tcBorders>
              <w:left w:val="single" w:sz="4" w:space="0" w:color="auto"/>
            </w:tcBorders>
          </w:tcPr>
          <w:p w14:paraId="4E8416AD" w14:textId="77777777" w:rsidR="004B60F7" w:rsidRPr="000D5D19" w:rsidRDefault="0032426B" w:rsidP="004B60F7">
            <w:pPr>
              <w:rPr>
                <w:sz w:val="22"/>
              </w:rPr>
            </w:pPr>
            <w:r w:rsidRPr="000D5D19">
              <w:rPr>
                <w:sz w:val="22"/>
              </w:rPr>
              <w:t>Input for microphone not selected or monitor not activated in Ableton.</w:t>
            </w:r>
          </w:p>
        </w:tc>
        <w:tc>
          <w:tcPr>
            <w:tcW w:w="3117" w:type="dxa"/>
          </w:tcPr>
          <w:p w14:paraId="3C66D52C" w14:textId="77777777" w:rsidR="004B60F7" w:rsidRPr="000D5D19" w:rsidRDefault="0032426B" w:rsidP="004B60F7">
            <w:pPr>
              <w:rPr>
                <w:sz w:val="22"/>
              </w:rPr>
            </w:pPr>
            <w:r w:rsidRPr="000D5D19">
              <w:rPr>
                <w:sz w:val="22"/>
              </w:rPr>
              <w:t>Ensure that the armed track is routed to the correct input for the microphone and that the monitor in Ableton is set to “Auto” or “In.”</w:t>
            </w:r>
          </w:p>
        </w:tc>
      </w:tr>
      <w:tr w:rsidR="004B60F7" w14:paraId="5872CB5C" w14:textId="77777777" w:rsidTr="000D5D19">
        <w:trPr>
          <w:trHeight w:val="701"/>
        </w:trPr>
        <w:tc>
          <w:tcPr>
            <w:tcW w:w="3116" w:type="dxa"/>
            <w:tcBorders>
              <w:top w:val="single" w:sz="4" w:space="0" w:color="auto"/>
              <w:left w:val="single" w:sz="4" w:space="0" w:color="auto"/>
              <w:bottom w:val="nil"/>
              <w:right w:val="single" w:sz="4" w:space="0" w:color="auto"/>
            </w:tcBorders>
          </w:tcPr>
          <w:p w14:paraId="158DEB03" w14:textId="77777777" w:rsidR="004B60F7" w:rsidRPr="000D5D19" w:rsidRDefault="0032426B" w:rsidP="004B60F7">
            <w:pPr>
              <w:rPr>
                <w:b/>
                <w:sz w:val="22"/>
              </w:rPr>
            </w:pPr>
            <w:r w:rsidRPr="000D5D19">
              <w:rPr>
                <w:b/>
                <w:sz w:val="22"/>
              </w:rPr>
              <w:t>Ableton cannot find audio interface</w:t>
            </w:r>
          </w:p>
        </w:tc>
        <w:tc>
          <w:tcPr>
            <w:tcW w:w="3117" w:type="dxa"/>
            <w:tcBorders>
              <w:left w:val="single" w:sz="4" w:space="0" w:color="auto"/>
            </w:tcBorders>
          </w:tcPr>
          <w:p w14:paraId="007D7FA7" w14:textId="77777777" w:rsidR="004B60F7" w:rsidRPr="000D5D19" w:rsidRDefault="0032426B" w:rsidP="004B60F7">
            <w:pPr>
              <w:rPr>
                <w:sz w:val="22"/>
              </w:rPr>
            </w:pPr>
            <w:r w:rsidRPr="000D5D19">
              <w:rPr>
                <w:sz w:val="22"/>
              </w:rPr>
              <w:t>No power.</w:t>
            </w:r>
          </w:p>
        </w:tc>
        <w:tc>
          <w:tcPr>
            <w:tcW w:w="3117" w:type="dxa"/>
          </w:tcPr>
          <w:p w14:paraId="6996C790" w14:textId="77777777" w:rsidR="004B60F7" w:rsidRPr="000D5D19" w:rsidRDefault="0032426B" w:rsidP="004B60F7">
            <w:pPr>
              <w:rPr>
                <w:sz w:val="22"/>
              </w:rPr>
            </w:pPr>
            <w:r w:rsidRPr="000D5D19">
              <w:rPr>
                <w:sz w:val="22"/>
              </w:rPr>
              <w:t>Ensure that the audio interface is receiving power.</w:t>
            </w:r>
          </w:p>
        </w:tc>
      </w:tr>
      <w:tr w:rsidR="0032426B" w14:paraId="2224863B" w14:textId="77777777" w:rsidTr="000D5D19">
        <w:trPr>
          <w:trHeight w:val="1259"/>
        </w:trPr>
        <w:tc>
          <w:tcPr>
            <w:tcW w:w="3116" w:type="dxa"/>
            <w:tcBorders>
              <w:top w:val="nil"/>
              <w:left w:val="single" w:sz="4" w:space="0" w:color="auto"/>
              <w:bottom w:val="single" w:sz="4" w:space="0" w:color="auto"/>
              <w:right w:val="single" w:sz="4" w:space="0" w:color="auto"/>
            </w:tcBorders>
          </w:tcPr>
          <w:p w14:paraId="46F06AE1" w14:textId="77777777" w:rsidR="0032426B" w:rsidRPr="000D5D19" w:rsidRDefault="0032426B" w:rsidP="0032426B">
            <w:pPr>
              <w:rPr>
                <w:b/>
                <w:sz w:val="22"/>
              </w:rPr>
            </w:pPr>
          </w:p>
        </w:tc>
        <w:tc>
          <w:tcPr>
            <w:tcW w:w="3117" w:type="dxa"/>
            <w:tcBorders>
              <w:left w:val="single" w:sz="4" w:space="0" w:color="auto"/>
            </w:tcBorders>
          </w:tcPr>
          <w:p w14:paraId="10410724" w14:textId="77777777" w:rsidR="0032426B" w:rsidRPr="000D5D19" w:rsidRDefault="0032426B" w:rsidP="0032426B">
            <w:pPr>
              <w:rPr>
                <w:sz w:val="22"/>
              </w:rPr>
            </w:pPr>
            <w:r w:rsidRPr="000D5D19">
              <w:rPr>
                <w:sz w:val="22"/>
              </w:rPr>
              <w:t>Drivers not installed.</w:t>
            </w:r>
          </w:p>
        </w:tc>
        <w:tc>
          <w:tcPr>
            <w:tcW w:w="3117" w:type="dxa"/>
          </w:tcPr>
          <w:p w14:paraId="29BBBBE8" w14:textId="77777777" w:rsidR="0032426B" w:rsidRPr="000D5D19" w:rsidRDefault="0032426B" w:rsidP="0032426B">
            <w:pPr>
              <w:rPr>
                <w:sz w:val="22"/>
              </w:rPr>
            </w:pPr>
            <w:r w:rsidRPr="000D5D19">
              <w:rPr>
                <w:sz w:val="22"/>
              </w:rPr>
              <w:t>Refer to your audio interface’s user manual for information about installation and to determine compatibility.</w:t>
            </w:r>
          </w:p>
        </w:tc>
      </w:tr>
      <w:tr w:rsidR="0032426B" w14:paraId="6E8877ED" w14:textId="77777777" w:rsidTr="000D5D19">
        <w:trPr>
          <w:trHeight w:val="971"/>
        </w:trPr>
        <w:tc>
          <w:tcPr>
            <w:tcW w:w="3116" w:type="dxa"/>
            <w:tcBorders>
              <w:top w:val="single" w:sz="4" w:space="0" w:color="auto"/>
              <w:left w:val="single" w:sz="4" w:space="0" w:color="auto"/>
              <w:bottom w:val="nil"/>
              <w:right w:val="single" w:sz="4" w:space="0" w:color="auto"/>
            </w:tcBorders>
          </w:tcPr>
          <w:p w14:paraId="6E3E3BD4" w14:textId="77777777" w:rsidR="0032426B" w:rsidRPr="000D5D19" w:rsidRDefault="0032426B" w:rsidP="0032426B">
            <w:pPr>
              <w:rPr>
                <w:b/>
                <w:sz w:val="22"/>
              </w:rPr>
            </w:pPr>
            <w:r w:rsidRPr="000D5D19">
              <w:rPr>
                <w:b/>
                <w:sz w:val="22"/>
              </w:rPr>
              <w:t>Glitches or noise artifacts in playback audio.</w:t>
            </w:r>
          </w:p>
        </w:tc>
        <w:tc>
          <w:tcPr>
            <w:tcW w:w="3117" w:type="dxa"/>
            <w:tcBorders>
              <w:left w:val="single" w:sz="4" w:space="0" w:color="auto"/>
            </w:tcBorders>
          </w:tcPr>
          <w:p w14:paraId="648A2F45" w14:textId="77777777" w:rsidR="0032426B" w:rsidRPr="000D5D19" w:rsidRDefault="0032426B" w:rsidP="0032426B">
            <w:pPr>
              <w:rPr>
                <w:sz w:val="22"/>
              </w:rPr>
            </w:pPr>
            <w:r w:rsidRPr="000D5D19">
              <w:rPr>
                <w:sz w:val="22"/>
              </w:rPr>
              <w:t>Ableton Live or audio interface not up to date.</w:t>
            </w:r>
          </w:p>
        </w:tc>
        <w:tc>
          <w:tcPr>
            <w:tcW w:w="3117" w:type="dxa"/>
          </w:tcPr>
          <w:p w14:paraId="244462A1" w14:textId="77777777" w:rsidR="0032426B" w:rsidRPr="000D5D19" w:rsidRDefault="0032426B" w:rsidP="0032426B">
            <w:pPr>
              <w:rPr>
                <w:sz w:val="22"/>
              </w:rPr>
            </w:pPr>
            <w:r w:rsidRPr="000D5D19">
              <w:rPr>
                <w:sz w:val="22"/>
              </w:rPr>
              <w:t>Check Ableton and your audio interface for software/driver updates.</w:t>
            </w:r>
          </w:p>
        </w:tc>
      </w:tr>
      <w:tr w:rsidR="0032426B" w14:paraId="042AC453" w14:textId="77777777" w:rsidTr="00703295">
        <w:tc>
          <w:tcPr>
            <w:tcW w:w="3116" w:type="dxa"/>
            <w:tcBorders>
              <w:top w:val="nil"/>
              <w:left w:val="single" w:sz="4" w:space="0" w:color="auto"/>
              <w:bottom w:val="single" w:sz="4" w:space="0" w:color="auto"/>
              <w:right w:val="single" w:sz="4" w:space="0" w:color="auto"/>
            </w:tcBorders>
          </w:tcPr>
          <w:p w14:paraId="046DBD35" w14:textId="77777777" w:rsidR="0032426B" w:rsidRPr="000D5D19" w:rsidRDefault="0032426B" w:rsidP="0032426B">
            <w:pPr>
              <w:rPr>
                <w:b/>
                <w:sz w:val="22"/>
              </w:rPr>
            </w:pPr>
          </w:p>
        </w:tc>
        <w:tc>
          <w:tcPr>
            <w:tcW w:w="3117" w:type="dxa"/>
            <w:tcBorders>
              <w:left w:val="single" w:sz="4" w:space="0" w:color="auto"/>
            </w:tcBorders>
          </w:tcPr>
          <w:p w14:paraId="01004258" w14:textId="77777777" w:rsidR="0032426B" w:rsidRPr="000D5D19" w:rsidRDefault="0032426B" w:rsidP="0032426B">
            <w:pPr>
              <w:rPr>
                <w:sz w:val="22"/>
              </w:rPr>
            </w:pPr>
            <w:r w:rsidRPr="000D5D19">
              <w:rPr>
                <w:sz w:val="22"/>
              </w:rPr>
              <w:t>Driver Error Compensation set too low/incorrectly.</w:t>
            </w:r>
          </w:p>
        </w:tc>
        <w:tc>
          <w:tcPr>
            <w:tcW w:w="3117" w:type="dxa"/>
          </w:tcPr>
          <w:p w14:paraId="01FDE444" w14:textId="77777777" w:rsidR="0032426B" w:rsidRPr="000D5D19" w:rsidRDefault="0032426B" w:rsidP="0032426B">
            <w:pPr>
              <w:rPr>
                <w:sz w:val="22"/>
              </w:rPr>
            </w:pPr>
            <w:r w:rsidRPr="000D5D19">
              <w:rPr>
                <w:sz w:val="22"/>
              </w:rPr>
              <w:t>See steps 8-11 of “Connecting to your Computer” section of this manual for instructions on setting up Driver Error Compensation. If this is set too low, the computer’s processing power will be unable to keep up with the overall latency and will produce undesirable results.</w:t>
            </w:r>
          </w:p>
        </w:tc>
      </w:tr>
    </w:tbl>
    <w:p w14:paraId="77BA44EE" w14:textId="77777777" w:rsidR="000D5D19" w:rsidRDefault="000D5D19" w:rsidP="004B60F7">
      <w:pPr>
        <w:rPr>
          <w:rStyle w:val="IntenseEmphasis"/>
          <w:sz w:val="22"/>
        </w:rPr>
      </w:pPr>
    </w:p>
    <w:p w14:paraId="3FF3466F" w14:textId="77777777" w:rsidR="004B60F7" w:rsidRDefault="000D5D19" w:rsidP="004B60F7">
      <w:pPr>
        <w:rPr>
          <w:rStyle w:val="IntenseEmphasis"/>
          <w:sz w:val="22"/>
        </w:rPr>
      </w:pPr>
      <w:r w:rsidRPr="000D5D19">
        <w:rPr>
          <w:rStyle w:val="IntenseEmphasis"/>
          <w:sz w:val="22"/>
        </w:rPr>
        <w:t>For more information, refer to the respective instruction manuals for your hardware.</w:t>
      </w:r>
    </w:p>
    <w:p w14:paraId="72E1E750" w14:textId="77777777" w:rsidR="007F002D" w:rsidRPr="007F002D" w:rsidRDefault="007F002D" w:rsidP="004B60F7">
      <w:pPr>
        <w:rPr>
          <w:rStyle w:val="IntenseEmphasis"/>
          <w:b w:val="0"/>
          <w:sz w:val="20"/>
        </w:rPr>
      </w:pPr>
      <w:r w:rsidRPr="007F002D">
        <w:rPr>
          <w:rStyle w:val="IntenseEmphasis"/>
          <w:b w:val="0"/>
          <w:sz w:val="20"/>
        </w:rPr>
        <w:t>*</w:t>
      </w:r>
      <w:r>
        <w:rPr>
          <w:rStyle w:val="IntenseEmphasis"/>
          <w:b w:val="0"/>
          <w:sz w:val="20"/>
        </w:rPr>
        <w:t xml:space="preserve"> </w:t>
      </w:r>
      <w:r w:rsidRPr="007F002D">
        <w:rPr>
          <w:rStyle w:val="IntenseEmphasis"/>
          <w:b w:val="0"/>
          <w:sz w:val="20"/>
        </w:rPr>
        <w:t>DeSantis, Dennis</w:t>
      </w:r>
      <w:r>
        <w:rPr>
          <w:rStyle w:val="IntenseEmphasis"/>
          <w:b w:val="0"/>
          <w:sz w:val="20"/>
        </w:rPr>
        <w:t>, et al</w:t>
      </w:r>
      <w:r w:rsidRPr="007F002D">
        <w:rPr>
          <w:rStyle w:val="IntenseEmphasis"/>
          <w:b w:val="0"/>
          <w:sz w:val="20"/>
        </w:rPr>
        <w:t>. “Ableton Live 9 User Manual.”</w:t>
      </w:r>
      <w:r>
        <w:rPr>
          <w:rStyle w:val="IntenseEmphasis"/>
          <w:b w:val="0"/>
          <w:sz w:val="20"/>
        </w:rPr>
        <w:t xml:space="preserve"> Ableton, Ableton AG, 2016, </w:t>
      </w:r>
      <w:r>
        <w:rPr>
          <w:rStyle w:val="IntenseEmphasis"/>
          <w:b w:val="0"/>
          <w:sz w:val="20"/>
        </w:rPr>
        <w:br/>
      </w:r>
      <w:r>
        <w:rPr>
          <w:rStyle w:val="IntenseEmphasis"/>
          <w:b w:val="0"/>
          <w:sz w:val="20"/>
        </w:rPr>
        <w:tab/>
        <w:t>cdn-</w:t>
      </w:r>
      <w:r w:rsidRPr="007F002D">
        <w:rPr>
          <w:rStyle w:val="IntenseEmphasis"/>
          <w:b w:val="0"/>
          <w:sz w:val="20"/>
        </w:rPr>
        <w:t>resources.ableton.com/80bA26cPQ1hEJDFjpUKntxfqdmG3ZykO/static/</w:t>
      </w:r>
      <w:r>
        <w:rPr>
          <w:rStyle w:val="IntenseEmphasis"/>
          <w:b w:val="0"/>
          <w:sz w:val="20"/>
        </w:rPr>
        <w:br/>
      </w:r>
      <w:r>
        <w:rPr>
          <w:rStyle w:val="IntenseEmphasis"/>
          <w:b w:val="0"/>
          <w:sz w:val="20"/>
        </w:rPr>
        <w:tab/>
      </w:r>
      <w:r w:rsidRPr="007F002D">
        <w:rPr>
          <w:rStyle w:val="IntenseEmphasis"/>
          <w:b w:val="0"/>
          <w:sz w:val="20"/>
        </w:rPr>
        <w:t>manual/pdf/L9Manual_EN.pdf.</w:t>
      </w:r>
    </w:p>
    <w:sectPr w:rsidR="007F002D" w:rsidRPr="007F002D" w:rsidSect="007D4346">
      <w:footerReference w:type="default" r:id="rId26"/>
      <w:pgSz w:w="12240" w:h="15840"/>
      <w:pgMar w:top="1080" w:right="1080" w:bottom="108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32CB70" w14:textId="77777777" w:rsidR="00056F2C" w:rsidRDefault="00056F2C" w:rsidP="007D4346">
      <w:pPr>
        <w:spacing w:after="0" w:line="240" w:lineRule="auto"/>
      </w:pPr>
      <w:r>
        <w:separator/>
      </w:r>
    </w:p>
  </w:endnote>
  <w:endnote w:type="continuationSeparator" w:id="0">
    <w:p w14:paraId="5B492054" w14:textId="77777777" w:rsidR="00056F2C" w:rsidRDefault="00056F2C" w:rsidP="007D43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384118"/>
      <w:docPartObj>
        <w:docPartGallery w:val="Page Numbers (Bottom of Page)"/>
        <w:docPartUnique/>
      </w:docPartObj>
    </w:sdtPr>
    <w:sdtEndPr>
      <w:rPr>
        <w:noProof/>
      </w:rPr>
    </w:sdtEndPr>
    <w:sdtContent>
      <w:p w14:paraId="4688DC1F" w14:textId="77777777" w:rsidR="007D4346" w:rsidRDefault="007D4346" w:rsidP="00F84594">
        <w:pPr>
          <w:pStyle w:val="Footer"/>
          <w:jc w:val="right"/>
        </w:pPr>
        <w:r>
          <w:fldChar w:fldCharType="begin"/>
        </w:r>
        <w:r>
          <w:instrText xml:space="preserve"> PAGE   \* MERGEFORMAT </w:instrText>
        </w:r>
        <w:r>
          <w:fldChar w:fldCharType="separate"/>
        </w:r>
        <w:r w:rsidR="00717D3F">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C472C1" w14:textId="77777777" w:rsidR="00056F2C" w:rsidRDefault="00056F2C" w:rsidP="007D4346">
      <w:pPr>
        <w:spacing w:after="0" w:line="240" w:lineRule="auto"/>
      </w:pPr>
      <w:r>
        <w:separator/>
      </w:r>
    </w:p>
  </w:footnote>
  <w:footnote w:type="continuationSeparator" w:id="0">
    <w:p w14:paraId="538FCC72" w14:textId="77777777" w:rsidR="00056F2C" w:rsidRDefault="00056F2C" w:rsidP="007D43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5507B9"/>
    <w:multiLevelType w:val="hybridMultilevel"/>
    <w:tmpl w:val="F946B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C84528"/>
    <w:multiLevelType w:val="hybridMultilevel"/>
    <w:tmpl w:val="87DEF4E8"/>
    <w:lvl w:ilvl="0" w:tplc="08CCFD80">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1F03A93"/>
    <w:multiLevelType w:val="hybridMultilevel"/>
    <w:tmpl w:val="98E61544"/>
    <w:lvl w:ilvl="0" w:tplc="1DDE37C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31E64B1"/>
    <w:multiLevelType w:val="hybridMultilevel"/>
    <w:tmpl w:val="327630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747303"/>
    <w:multiLevelType w:val="hybridMultilevel"/>
    <w:tmpl w:val="E57EBABA"/>
    <w:lvl w:ilvl="0" w:tplc="E2D499A0">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0F85EBF"/>
    <w:multiLevelType w:val="hybridMultilevel"/>
    <w:tmpl w:val="8DECFF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57B4435"/>
    <w:multiLevelType w:val="hybridMultilevel"/>
    <w:tmpl w:val="E56C22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9E75CF"/>
    <w:multiLevelType w:val="hybridMultilevel"/>
    <w:tmpl w:val="A8567F02"/>
    <w:lvl w:ilvl="0" w:tplc="DAD2621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F45BF9"/>
    <w:multiLevelType w:val="hybridMultilevel"/>
    <w:tmpl w:val="12FE0134"/>
    <w:lvl w:ilvl="0" w:tplc="60AC0686">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773A352F"/>
    <w:multiLevelType w:val="hybridMultilevel"/>
    <w:tmpl w:val="EFCC11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7570690"/>
    <w:multiLevelType w:val="hybridMultilevel"/>
    <w:tmpl w:val="D60870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10"/>
  </w:num>
  <w:num w:numId="5">
    <w:abstractNumId w:val="9"/>
  </w:num>
  <w:num w:numId="6">
    <w:abstractNumId w:val="6"/>
  </w:num>
  <w:num w:numId="7">
    <w:abstractNumId w:val="5"/>
  </w:num>
  <w:num w:numId="8">
    <w:abstractNumId w:val="4"/>
  </w:num>
  <w:num w:numId="9">
    <w:abstractNumId w:val="1"/>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895"/>
    <w:rsid w:val="000035F0"/>
    <w:rsid w:val="0001704E"/>
    <w:rsid w:val="000209ED"/>
    <w:rsid w:val="00056548"/>
    <w:rsid w:val="00056F2C"/>
    <w:rsid w:val="000647D3"/>
    <w:rsid w:val="000856B9"/>
    <w:rsid w:val="000D5D19"/>
    <w:rsid w:val="000E5886"/>
    <w:rsid w:val="00226677"/>
    <w:rsid w:val="0028349E"/>
    <w:rsid w:val="002C4B2A"/>
    <w:rsid w:val="002D252E"/>
    <w:rsid w:val="0030275C"/>
    <w:rsid w:val="0032426B"/>
    <w:rsid w:val="003430CC"/>
    <w:rsid w:val="00361812"/>
    <w:rsid w:val="00434822"/>
    <w:rsid w:val="00447807"/>
    <w:rsid w:val="00450BA9"/>
    <w:rsid w:val="00454490"/>
    <w:rsid w:val="00476774"/>
    <w:rsid w:val="004B60F7"/>
    <w:rsid w:val="004B65B3"/>
    <w:rsid w:val="004C66A1"/>
    <w:rsid w:val="005902D0"/>
    <w:rsid w:val="005C3D34"/>
    <w:rsid w:val="0063152A"/>
    <w:rsid w:val="006375D7"/>
    <w:rsid w:val="00665B9F"/>
    <w:rsid w:val="00691F50"/>
    <w:rsid w:val="006C413C"/>
    <w:rsid w:val="00703295"/>
    <w:rsid w:val="00717D3F"/>
    <w:rsid w:val="00756B58"/>
    <w:rsid w:val="007A144D"/>
    <w:rsid w:val="007A765B"/>
    <w:rsid w:val="007D4346"/>
    <w:rsid w:val="007F002D"/>
    <w:rsid w:val="007F7343"/>
    <w:rsid w:val="00804A8B"/>
    <w:rsid w:val="00816F0D"/>
    <w:rsid w:val="00825D40"/>
    <w:rsid w:val="00833D89"/>
    <w:rsid w:val="00841714"/>
    <w:rsid w:val="008804AF"/>
    <w:rsid w:val="00904ECB"/>
    <w:rsid w:val="00924946"/>
    <w:rsid w:val="00945F41"/>
    <w:rsid w:val="00977ACC"/>
    <w:rsid w:val="009B6388"/>
    <w:rsid w:val="00A246E2"/>
    <w:rsid w:val="00A74D79"/>
    <w:rsid w:val="00A910CC"/>
    <w:rsid w:val="00AA2975"/>
    <w:rsid w:val="00AB010A"/>
    <w:rsid w:val="00AB5D85"/>
    <w:rsid w:val="00B37D1A"/>
    <w:rsid w:val="00B418E4"/>
    <w:rsid w:val="00B71ED9"/>
    <w:rsid w:val="00BC6D95"/>
    <w:rsid w:val="00BF664B"/>
    <w:rsid w:val="00BF6B1A"/>
    <w:rsid w:val="00C05735"/>
    <w:rsid w:val="00C104DC"/>
    <w:rsid w:val="00C452A4"/>
    <w:rsid w:val="00D206B9"/>
    <w:rsid w:val="00D61285"/>
    <w:rsid w:val="00D86BB2"/>
    <w:rsid w:val="00D90849"/>
    <w:rsid w:val="00DC70EF"/>
    <w:rsid w:val="00E123DC"/>
    <w:rsid w:val="00E41A19"/>
    <w:rsid w:val="00E939A6"/>
    <w:rsid w:val="00EC29EF"/>
    <w:rsid w:val="00EC385A"/>
    <w:rsid w:val="00EC743F"/>
    <w:rsid w:val="00EF2C2D"/>
    <w:rsid w:val="00F4357C"/>
    <w:rsid w:val="00F43F2D"/>
    <w:rsid w:val="00F53FFA"/>
    <w:rsid w:val="00F64053"/>
    <w:rsid w:val="00F6503E"/>
    <w:rsid w:val="00F70895"/>
    <w:rsid w:val="00F845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7FDDF"/>
  <w15:chartTrackingRefBased/>
  <w15:docId w15:val="{FAFE481B-E641-4638-B4E2-059A929EA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4B2A"/>
  </w:style>
  <w:style w:type="paragraph" w:styleId="Heading1">
    <w:name w:val="heading 1"/>
    <w:basedOn w:val="Normal"/>
    <w:next w:val="Normal"/>
    <w:link w:val="Heading1Char"/>
    <w:uiPriority w:val="9"/>
    <w:qFormat/>
    <w:rsid w:val="002C4B2A"/>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2C4B2A"/>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C4B2A"/>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2C4B2A"/>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C4B2A"/>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C4B2A"/>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C4B2A"/>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C4B2A"/>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C4B2A"/>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C4B2A"/>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C4B2A"/>
    <w:rPr>
      <w:rFonts w:asciiTheme="majorHAnsi" w:eastAsiaTheme="majorEastAsia" w:hAnsiTheme="majorHAnsi" w:cstheme="majorBidi"/>
      <w:caps/>
      <w:color w:val="44546A" w:themeColor="text2"/>
      <w:spacing w:val="30"/>
      <w:sz w:val="72"/>
      <w:szCs w:val="72"/>
    </w:rPr>
  </w:style>
  <w:style w:type="table" w:styleId="TableGrid">
    <w:name w:val="Table Grid"/>
    <w:basedOn w:val="TableNormal"/>
    <w:uiPriority w:val="39"/>
    <w:rsid w:val="00F70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C4B2A"/>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rsid w:val="002C4B2A"/>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2C4B2A"/>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rsid w:val="002C4B2A"/>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C4B2A"/>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C4B2A"/>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C4B2A"/>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C4B2A"/>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C4B2A"/>
    <w:rPr>
      <w:b/>
      <w:bCs/>
      <w:i/>
      <w:iCs/>
    </w:rPr>
  </w:style>
  <w:style w:type="paragraph" w:styleId="Caption">
    <w:name w:val="caption"/>
    <w:basedOn w:val="Normal"/>
    <w:next w:val="Normal"/>
    <w:uiPriority w:val="35"/>
    <w:semiHidden/>
    <w:unhideWhenUsed/>
    <w:qFormat/>
    <w:rsid w:val="002C4B2A"/>
    <w:pPr>
      <w:spacing w:line="240" w:lineRule="auto"/>
    </w:pPr>
    <w:rPr>
      <w:b/>
      <w:bCs/>
      <w:color w:val="404040" w:themeColor="text1" w:themeTint="BF"/>
      <w:sz w:val="16"/>
      <w:szCs w:val="16"/>
    </w:rPr>
  </w:style>
  <w:style w:type="paragraph" w:styleId="Subtitle">
    <w:name w:val="Subtitle"/>
    <w:basedOn w:val="Normal"/>
    <w:next w:val="Normal"/>
    <w:link w:val="SubtitleChar"/>
    <w:uiPriority w:val="11"/>
    <w:qFormat/>
    <w:rsid w:val="002C4B2A"/>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C4B2A"/>
    <w:rPr>
      <w:color w:val="44546A" w:themeColor="text2"/>
      <w:sz w:val="28"/>
      <w:szCs w:val="28"/>
    </w:rPr>
  </w:style>
  <w:style w:type="character" w:styleId="Strong">
    <w:name w:val="Strong"/>
    <w:basedOn w:val="DefaultParagraphFont"/>
    <w:uiPriority w:val="22"/>
    <w:qFormat/>
    <w:rsid w:val="002C4B2A"/>
    <w:rPr>
      <w:b/>
      <w:bCs/>
    </w:rPr>
  </w:style>
  <w:style w:type="character" w:styleId="Emphasis">
    <w:name w:val="Emphasis"/>
    <w:basedOn w:val="DefaultParagraphFont"/>
    <w:uiPriority w:val="20"/>
    <w:qFormat/>
    <w:rsid w:val="002C4B2A"/>
    <w:rPr>
      <w:i/>
      <w:iCs/>
      <w:color w:val="000000" w:themeColor="text1"/>
    </w:rPr>
  </w:style>
  <w:style w:type="paragraph" w:styleId="NoSpacing">
    <w:name w:val="No Spacing"/>
    <w:uiPriority w:val="1"/>
    <w:qFormat/>
    <w:rsid w:val="002C4B2A"/>
    <w:pPr>
      <w:spacing w:after="0" w:line="240" w:lineRule="auto"/>
    </w:pPr>
  </w:style>
  <w:style w:type="paragraph" w:styleId="Quote">
    <w:name w:val="Quote"/>
    <w:basedOn w:val="Normal"/>
    <w:next w:val="Normal"/>
    <w:link w:val="QuoteChar"/>
    <w:uiPriority w:val="29"/>
    <w:qFormat/>
    <w:rsid w:val="002C4B2A"/>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C4B2A"/>
    <w:rPr>
      <w:i/>
      <w:iCs/>
      <w:color w:val="7B7B7B" w:themeColor="accent3" w:themeShade="BF"/>
      <w:sz w:val="24"/>
      <w:szCs w:val="24"/>
    </w:rPr>
  </w:style>
  <w:style w:type="paragraph" w:styleId="IntenseQuote">
    <w:name w:val="Intense Quote"/>
    <w:basedOn w:val="Normal"/>
    <w:next w:val="Normal"/>
    <w:link w:val="IntenseQuoteChar"/>
    <w:uiPriority w:val="30"/>
    <w:qFormat/>
    <w:rsid w:val="002C4B2A"/>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2C4B2A"/>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2C4B2A"/>
    <w:rPr>
      <w:i/>
      <w:iCs/>
      <w:color w:val="595959" w:themeColor="text1" w:themeTint="A6"/>
    </w:rPr>
  </w:style>
  <w:style w:type="character" w:styleId="IntenseEmphasis">
    <w:name w:val="Intense Emphasis"/>
    <w:basedOn w:val="DefaultParagraphFont"/>
    <w:uiPriority w:val="21"/>
    <w:qFormat/>
    <w:rsid w:val="002C4B2A"/>
    <w:rPr>
      <w:b/>
      <w:bCs/>
      <w:i/>
      <w:iCs/>
      <w:color w:val="auto"/>
    </w:rPr>
  </w:style>
  <w:style w:type="character" w:styleId="SubtleReference">
    <w:name w:val="Subtle Reference"/>
    <w:basedOn w:val="DefaultParagraphFont"/>
    <w:uiPriority w:val="31"/>
    <w:qFormat/>
    <w:rsid w:val="002C4B2A"/>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C4B2A"/>
    <w:rPr>
      <w:b/>
      <w:bCs/>
      <w:caps w:val="0"/>
      <w:smallCaps/>
      <w:color w:val="auto"/>
      <w:spacing w:val="0"/>
      <w:u w:val="single"/>
    </w:rPr>
  </w:style>
  <w:style w:type="character" w:styleId="BookTitle">
    <w:name w:val="Book Title"/>
    <w:basedOn w:val="DefaultParagraphFont"/>
    <w:uiPriority w:val="33"/>
    <w:qFormat/>
    <w:rsid w:val="002C4B2A"/>
    <w:rPr>
      <w:b/>
      <w:bCs/>
      <w:caps w:val="0"/>
      <w:smallCaps/>
      <w:spacing w:val="0"/>
    </w:rPr>
  </w:style>
  <w:style w:type="paragraph" w:styleId="TOCHeading">
    <w:name w:val="TOC Heading"/>
    <w:basedOn w:val="Heading1"/>
    <w:next w:val="Normal"/>
    <w:uiPriority w:val="39"/>
    <w:semiHidden/>
    <w:unhideWhenUsed/>
    <w:qFormat/>
    <w:rsid w:val="002C4B2A"/>
    <w:pPr>
      <w:outlineLvl w:val="9"/>
    </w:pPr>
  </w:style>
  <w:style w:type="paragraph" w:styleId="ListParagraph">
    <w:name w:val="List Paragraph"/>
    <w:basedOn w:val="Normal"/>
    <w:uiPriority w:val="34"/>
    <w:qFormat/>
    <w:rsid w:val="00A74D79"/>
    <w:pPr>
      <w:ind w:left="720"/>
      <w:contextualSpacing/>
    </w:pPr>
  </w:style>
  <w:style w:type="paragraph" w:styleId="Header">
    <w:name w:val="header"/>
    <w:basedOn w:val="Normal"/>
    <w:link w:val="HeaderChar"/>
    <w:uiPriority w:val="99"/>
    <w:unhideWhenUsed/>
    <w:rsid w:val="007D43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4346"/>
  </w:style>
  <w:style w:type="paragraph" w:styleId="Footer">
    <w:name w:val="footer"/>
    <w:basedOn w:val="Normal"/>
    <w:link w:val="FooterChar"/>
    <w:uiPriority w:val="99"/>
    <w:unhideWhenUsed/>
    <w:rsid w:val="007D43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43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FDCF0-0558-4127-A820-7CD92F089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1640</Words>
  <Characters>9348</Characters>
  <Application>Microsoft Office Word</Application>
  <DocSecurity>4</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10967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Rodriguez, Daniel</dc:creator>
  <cp:keywords/>
  <dc:description/>
  <cp:lastModifiedBy>MjB</cp:lastModifiedBy>
  <cp:revision>2</cp:revision>
  <dcterms:created xsi:type="dcterms:W3CDTF">2019-05-25T22:00:00Z</dcterms:created>
  <dcterms:modified xsi:type="dcterms:W3CDTF">2019-05-25T22:00:00Z</dcterms:modified>
</cp:coreProperties>
</file>